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C3E" w:rsidRDefault="00C00B4C" w:rsidP="00B2485D">
      <w:pPr>
        <w:spacing w:line="480" w:lineRule="auto"/>
        <w:jc w:val="center"/>
        <w:rPr>
          <w:b/>
          <w:sz w:val="36"/>
          <w:szCs w:val="36"/>
        </w:rPr>
      </w:pPr>
      <w:r w:rsidRPr="00743C3E">
        <w:rPr>
          <w:rFonts w:hint="eastAsia"/>
          <w:b/>
          <w:sz w:val="36"/>
          <w:szCs w:val="36"/>
        </w:rPr>
        <w:t>外国语学院</w:t>
      </w:r>
      <w:r w:rsidR="00404DA0" w:rsidRPr="00743C3E">
        <w:rPr>
          <w:rFonts w:hint="eastAsia"/>
          <w:b/>
          <w:sz w:val="36"/>
          <w:szCs w:val="36"/>
        </w:rPr>
        <w:t>201</w:t>
      </w:r>
      <w:r w:rsidR="003C00CB" w:rsidRPr="00743C3E">
        <w:rPr>
          <w:rFonts w:hint="eastAsia"/>
          <w:b/>
          <w:sz w:val="36"/>
          <w:szCs w:val="36"/>
        </w:rPr>
        <w:t>7</w:t>
      </w:r>
      <w:r w:rsidR="00404DA0" w:rsidRPr="00743C3E">
        <w:rPr>
          <w:rFonts w:hint="eastAsia"/>
          <w:b/>
          <w:sz w:val="36"/>
          <w:szCs w:val="36"/>
        </w:rPr>
        <w:t>年</w:t>
      </w:r>
      <w:r w:rsidRPr="00743C3E">
        <w:rPr>
          <w:rFonts w:hint="eastAsia"/>
          <w:b/>
          <w:sz w:val="36"/>
          <w:szCs w:val="36"/>
        </w:rPr>
        <w:t>研究生学业奖学金</w:t>
      </w:r>
    </w:p>
    <w:p w:rsidR="00C00B4C" w:rsidRPr="00743C3E" w:rsidRDefault="00C00B4C" w:rsidP="00B2485D">
      <w:pPr>
        <w:spacing w:line="480" w:lineRule="auto"/>
        <w:jc w:val="center"/>
        <w:rPr>
          <w:b/>
          <w:sz w:val="36"/>
          <w:szCs w:val="36"/>
        </w:rPr>
      </w:pPr>
      <w:r w:rsidRPr="00743C3E">
        <w:rPr>
          <w:rFonts w:hint="eastAsia"/>
          <w:b/>
          <w:sz w:val="36"/>
          <w:szCs w:val="36"/>
        </w:rPr>
        <w:t>评定实施细则</w:t>
      </w:r>
    </w:p>
    <w:p w:rsidR="00C00B4C" w:rsidRPr="00743C3E" w:rsidRDefault="00C00B4C" w:rsidP="008129C4">
      <w:pPr>
        <w:jc w:val="center"/>
        <w:rPr>
          <w:b/>
          <w:sz w:val="24"/>
          <w:szCs w:val="28"/>
        </w:rPr>
      </w:pPr>
    </w:p>
    <w:p w:rsidR="00C00B4C" w:rsidRPr="00743C3E" w:rsidRDefault="00C00B4C" w:rsidP="00743C3E">
      <w:pPr>
        <w:ind w:firstLine="570"/>
        <w:rPr>
          <w:sz w:val="28"/>
          <w:szCs w:val="28"/>
        </w:rPr>
      </w:pPr>
      <w:r w:rsidRPr="00743C3E">
        <w:rPr>
          <w:rFonts w:hint="eastAsia"/>
          <w:sz w:val="28"/>
          <w:szCs w:val="28"/>
        </w:rPr>
        <w:t>为了全面贯彻执行《东南大学研究生学业奖学金管理暂行办法》的有关精神，提高研究生培养质量，且为保证东南大学研究生学业奖学金按照公平、公正、公开、择优的原则评定，特制定本实施细则。</w:t>
      </w:r>
    </w:p>
    <w:p w:rsidR="00743C3E" w:rsidRPr="00743C3E" w:rsidRDefault="00743C3E" w:rsidP="00743C3E">
      <w:pPr>
        <w:ind w:firstLine="570"/>
        <w:rPr>
          <w:sz w:val="28"/>
          <w:szCs w:val="28"/>
        </w:rPr>
      </w:pPr>
    </w:p>
    <w:p w:rsidR="00C00B4C" w:rsidRDefault="00C00B4C" w:rsidP="000407C0">
      <w:pPr>
        <w:rPr>
          <w:sz w:val="28"/>
          <w:szCs w:val="28"/>
        </w:rPr>
      </w:pPr>
      <w:r w:rsidRPr="00743C3E">
        <w:rPr>
          <w:rFonts w:hint="eastAsia"/>
          <w:b/>
          <w:sz w:val="28"/>
          <w:szCs w:val="28"/>
        </w:rPr>
        <w:t>第一条</w:t>
      </w:r>
      <w:r w:rsidRPr="00743C3E">
        <w:rPr>
          <w:b/>
          <w:sz w:val="28"/>
          <w:szCs w:val="28"/>
        </w:rPr>
        <w:t xml:space="preserve">  </w:t>
      </w:r>
      <w:r w:rsidRPr="00743C3E">
        <w:rPr>
          <w:rFonts w:hint="eastAsia"/>
          <w:sz w:val="28"/>
          <w:szCs w:val="28"/>
        </w:rPr>
        <w:t>本细则适用于东南大学外国语学院</w:t>
      </w:r>
      <w:r w:rsidRPr="00743C3E">
        <w:rPr>
          <w:sz w:val="28"/>
          <w:szCs w:val="28"/>
        </w:rPr>
        <w:t>2015</w:t>
      </w:r>
      <w:r w:rsidRPr="00743C3E">
        <w:rPr>
          <w:rFonts w:hint="eastAsia"/>
          <w:sz w:val="28"/>
          <w:szCs w:val="28"/>
        </w:rPr>
        <w:t>年</w:t>
      </w:r>
      <w:r w:rsidR="00404DA0" w:rsidRPr="00743C3E">
        <w:rPr>
          <w:rFonts w:hint="eastAsia"/>
          <w:sz w:val="28"/>
          <w:szCs w:val="28"/>
        </w:rPr>
        <w:t>、</w:t>
      </w:r>
      <w:r w:rsidR="00404DA0" w:rsidRPr="00743C3E">
        <w:rPr>
          <w:rFonts w:hint="eastAsia"/>
          <w:sz w:val="28"/>
          <w:szCs w:val="28"/>
        </w:rPr>
        <w:t>2016</w:t>
      </w:r>
      <w:r w:rsidR="00404DA0" w:rsidRPr="00743C3E">
        <w:rPr>
          <w:rFonts w:hint="eastAsia"/>
          <w:sz w:val="28"/>
          <w:szCs w:val="28"/>
        </w:rPr>
        <w:t>年</w:t>
      </w:r>
      <w:r w:rsidR="003C00CB" w:rsidRPr="00743C3E">
        <w:rPr>
          <w:rFonts w:hint="eastAsia"/>
          <w:sz w:val="28"/>
          <w:szCs w:val="28"/>
        </w:rPr>
        <w:t>、</w:t>
      </w:r>
      <w:r w:rsidR="003C00CB" w:rsidRPr="00743C3E">
        <w:rPr>
          <w:rFonts w:hint="eastAsia"/>
          <w:sz w:val="28"/>
          <w:szCs w:val="28"/>
        </w:rPr>
        <w:t>2017</w:t>
      </w:r>
      <w:r w:rsidR="003C00CB" w:rsidRPr="00743C3E">
        <w:rPr>
          <w:rFonts w:hint="eastAsia"/>
          <w:sz w:val="28"/>
          <w:szCs w:val="28"/>
        </w:rPr>
        <w:t>年</w:t>
      </w:r>
      <w:r w:rsidRPr="00743C3E">
        <w:rPr>
          <w:rFonts w:hint="eastAsia"/>
          <w:sz w:val="28"/>
          <w:szCs w:val="28"/>
        </w:rPr>
        <w:t>秋</w:t>
      </w:r>
      <w:r w:rsidRPr="00743C3E">
        <w:rPr>
          <w:rFonts w:ascii="仿宋_GB2312" w:hint="eastAsia"/>
          <w:sz w:val="28"/>
          <w:szCs w:val="28"/>
        </w:rPr>
        <w:t>季入学的、纳入全国研究生招生计划的全日制研究生，须具有中华人民共和国国籍、具有本校研究生学籍且在规定学制范围内</w:t>
      </w:r>
      <w:r w:rsidRPr="00743C3E">
        <w:rPr>
          <w:rFonts w:hint="eastAsia"/>
          <w:sz w:val="28"/>
          <w:szCs w:val="28"/>
        </w:rPr>
        <w:t>（定向在职培养研究生不享受学业奖学金</w:t>
      </w:r>
      <w:r w:rsidR="00CD2DC3" w:rsidRPr="00743C3E">
        <w:rPr>
          <w:rFonts w:hint="eastAsia"/>
          <w:sz w:val="28"/>
          <w:szCs w:val="28"/>
        </w:rPr>
        <w:t>，强军计划研究生、</w:t>
      </w:r>
      <w:proofErr w:type="gramStart"/>
      <w:r w:rsidR="00CD2DC3" w:rsidRPr="00743C3E">
        <w:rPr>
          <w:rFonts w:hint="eastAsia"/>
          <w:sz w:val="28"/>
          <w:szCs w:val="28"/>
        </w:rPr>
        <w:t>少民计划</w:t>
      </w:r>
      <w:proofErr w:type="gramEnd"/>
      <w:r w:rsidR="00CD2DC3" w:rsidRPr="00743C3E">
        <w:rPr>
          <w:rFonts w:hint="eastAsia"/>
          <w:sz w:val="28"/>
          <w:szCs w:val="28"/>
        </w:rPr>
        <w:t>研究生以及新疆师资计划研究生参加研究生学业奖学金评选</w:t>
      </w:r>
      <w:r w:rsidRPr="00743C3E">
        <w:rPr>
          <w:rFonts w:hint="eastAsia"/>
          <w:sz w:val="28"/>
          <w:szCs w:val="28"/>
        </w:rPr>
        <w:t>）。</w:t>
      </w:r>
    </w:p>
    <w:p w:rsidR="00743C3E" w:rsidRPr="00743C3E" w:rsidRDefault="00743C3E" w:rsidP="000407C0">
      <w:pPr>
        <w:rPr>
          <w:rFonts w:ascii="仿宋_GB2312"/>
          <w:sz w:val="28"/>
          <w:szCs w:val="28"/>
        </w:rPr>
      </w:pPr>
    </w:p>
    <w:p w:rsidR="00C00B4C" w:rsidRPr="00743C3E" w:rsidRDefault="00C00B4C" w:rsidP="000407C0">
      <w:pPr>
        <w:rPr>
          <w:rFonts w:ascii="宋体"/>
          <w:kern w:val="0"/>
          <w:sz w:val="28"/>
          <w:szCs w:val="28"/>
        </w:rPr>
      </w:pPr>
      <w:r w:rsidRPr="00743C3E">
        <w:rPr>
          <w:rFonts w:hint="eastAsia"/>
          <w:b/>
          <w:sz w:val="28"/>
          <w:szCs w:val="28"/>
        </w:rPr>
        <w:t>第二条</w:t>
      </w:r>
      <w:r w:rsidRPr="00743C3E">
        <w:rPr>
          <w:sz w:val="28"/>
          <w:szCs w:val="28"/>
        </w:rPr>
        <w:t xml:space="preserve">  </w:t>
      </w:r>
      <w:r w:rsidRPr="00743C3E">
        <w:rPr>
          <w:rFonts w:ascii="宋体" w:hAnsi="宋体" w:hint="eastAsia"/>
          <w:kern w:val="0"/>
          <w:sz w:val="28"/>
          <w:szCs w:val="28"/>
        </w:rPr>
        <w:t>学院</w:t>
      </w:r>
      <w:r w:rsidRPr="00743C3E">
        <w:rPr>
          <w:rFonts w:hint="eastAsia"/>
          <w:sz w:val="28"/>
          <w:szCs w:val="28"/>
        </w:rPr>
        <w:t>研究生学业奖学金</w:t>
      </w:r>
      <w:r w:rsidRPr="00743C3E">
        <w:rPr>
          <w:rFonts w:ascii="宋体" w:hAnsi="宋体" w:hint="eastAsia"/>
          <w:kern w:val="0"/>
          <w:sz w:val="28"/>
          <w:szCs w:val="28"/>
        </w:rPr>
        <w:t>评审委员会</w:t>
      </w:r>
    </w:p>
    <w:p w:rsidR="00743C3E" w:rsidRPr="00941F9B" w:rsidRDefault="00743C3E" w:rsidP="00743C3E">
      <w:pPr>
        <w:ind w:firstLineChars="200" w:firstLine="560"/>
        <w:rPr>
          <w:rFonts w:ascii="宋体"/>
          <w:kern w:val="0"/>
          <w:sz w:val="28"/>
          <w:szCs w:val="30"/>
        </w:rPr>
      </w:pPr>
      <w:r w:rsidRPr="00941F9B">
        <w:rPr>
          <w:rFonts w:ascii="宋体" w:hAnsi="宋体" w:hint="eastAsia"/>
          <w:kern w:val="0"/>
          <w:sz w:val="28"/>
          <w:szCs w:val="30"/>
        </w:rPr>
        <w:t>组</w:t>
      </w:r>
      <w:r w:rsidRPr="00941F9B">
        <w:rPr>
          <w:rFonts w:ascii="宋体" w:hAnsi="宋体"/>
          <w:kern w:val="0"/>
          <w:sz w:val="28"/>
          <w:szCs w:val="30"/>
        </w:rPr>
        <w:t xml:space="preserve">  </w:t>
      </w:r>
      <w:r w:rsidRPr="00941F9B">
        <w:rPr>
          <w:rFonts w:ascii="宋体" w:hAnsi="宋体" w:hint="eastAsia"/>
          <w:kern w:val="0"/>
          <w:sz w:val="28"/>
          <w:szCs w:val="30"/>
        </w:rPr>
        <w:t>长：</w:t>
      </w:r>
      <w:r w:rsidRPr="00941F9B">
        <w:rPr>
          <w:rFonts w:ascii="宋体" w:hAnsi="宋体" w:hint="eastAsia"/>
          <w:kern w:val="0"/>
          <w:sz w:val="28"/>
          <w:szCs w:val="30"/>
        </w:rPr>
        <w:tab/>
        <w:t>陈美华</w:t>
      </w:r>
      <w:r w:rsidRPr="00941F9B">
        <w:rPr>
          <w:rFonts w:ascii="宋体" w:hAnsi="宋体" w:hint="eastAsia"/>
          <w:kern w:val="0"/>
          <w:sz w:val="28"/>
          <w:szCs w:val="30"/>
        </w:rPr>
        <w:tab/>
        <w:t>马</w:t>
      </w:r>
      <w:r w:rsidRPr="00941F9B">
        <w:rPr>
          <w:rFonts w:ascii="宋体" w:hAnsi="宋体"/>
          <w:kern w:val="0"/>
          <w:sz w:val="28"/>
          <w:szCs w:val="30"/>
        </w:rPr>
        <w:t xml:space="preserve">  </w:t>
      </w:r>
      <w:r w:rsidRPr="00941F9B">
        <w:rPr>
          <w:rFonts w:ascii="宋体" w:hAnsi="宋体" w:hint="eastAsia"/>
          <w:kern w:val="0"/>
          <w:sz w:val="28"/>
          <w:szCs w:val="30"/>
        </w:rPr>
        <w:t>强</w:t>
      </w:r>
    </w:p>
    <w:p w:rsidR="00743C3E" w:rsidRPr="00941F9B" w:rsidRDefault="00743C3E" w:rsidP="00743C3E">
      <w:pPr>
        <w:ind w:firstLineChars="200" w:firstLine="560"/>
        <w:rPr>
          <w:rFonts w:ascii="宋体"/>
          <w:kern w:val="0"/>
          <w:sz w:val="28"/>
          <w:szCs w:val="30"/>
        </w:rPr>
      </w:pPr>
      <w:r w:rsidRPr="00941F9B">
        <w:rPr>
          <w:rFonts w:ascii="宋体" w:hAnsi="宋体" w:hint="eastAsia"/>
          <w:kern w:val="0"/>
          <w:sz w:val="28"/>
          <w:szCs w:val="30"/>
        </w:rPr>
        <w:t>副组长：</w:t>
      </w:r>
      <w:r w:rsidRPr="00941F9B">
        <w:rPr>
          <w:rFonts w:ascii="宋体" w:hAnsi="宋体" w:hint="eastAsia"/>
          <w:kern w:val="0"/>
          <w:sz w:val="28"/>
          <w:szCs w:val="30"/>
        </w:rPr>
        <w:tab/>
      </w:r>
      <w:proofErr w:type="gramStart"/>
      <w:r w:rsidRPr="00941F9B">
        <w:rPr>
          <w:rFonts w:ascii="宋体" w:hAnsi="宋体" w:hint="eastAsia"/>
          <w:kern w:val="0"/>
          <w:sz w:val="28"/>
          <w:szCs w:val="30"/>
        </w:rPr>
        <w:t>汤顶华</w:t>
      </w:r>
      <w:proofErr w:type="gramEnd"/>
      <w:r w:rsidRPr="00941F9B">
        <w:rPr>
          <w:rFonts w:ascii="宋体" w:hAnsi="宋体" w:hint="eastAsia"/>
          <w:kern w:val="0"/>
          <w:sz w:val="28"/>
          <w:szCs w:val="30"/>
        </w:rPr>
        <w:tab/>
        <w:t>马冬梅</w:t>
      </w:r>
      <w:r w:rsidRPr="00941F9B">
        <w:rPr>
          <w:rFonts w:ascii="宋体" w:hAnsi="宋体" w:hint="eastAsia"/>
          <w:kern w:val="0"/>
          <w:sz w:val="28"/>
          <w:szCs w:val="30"/>
        </w:rPr>
        <w:tab/>
        <w:t xml:space="preserve">刘克华  </w:t>
      </w:r>
      <w:r w:rsidRPr="00941F9B">
        <w:rPr>
          <w:rFonts w:ascii="宋体" w:hAnsi="宋体"/>
          <w:kern w:val="0"/>
          <w:sz w:val="28"/>
          <w:szCs w:val="30"/>
        </w:rPr>
        <w:t xml:space="preserve">  </w:t>
      </w:r>
    </w:p>
    <w:p w:rsidR="00743C3E" w:rsidRDefault="00743C3E" w:rsidP="00743C3E">
      <w:pPr>
        <w:ind w:firstLineChars="200" w:firstLine="560"/>
        <w:rPr>
          <w:rFonts w:ascii="宋体" w:hAnsi="宋体"/>
          <w:kern w:val="0"/>
          <w:sz w:val="28"/>
          <w:szCs w:val="30"/>
        </w:rPr>
      </w:pPr>
      <w:r w:rsidRPr="00941F9B">
        <w:rPr>
          <w:rFonts w:ascii="宋体" w:hAnsi="宋体" w:hint="eastAsia"/>
          <w:kern w:val="0"/>
          <w:sz w:val="28"/>
          <w:szCs w:val="30"/>
        </w:rPr>
        <w:t>成  员：</w:t>
      </w:r>
      <w:r w:rsidRPr="00941F9B">
        <w:rPr>
          <w:rFonts w:ascii="宋体" w:hAnsi="宋体" w:hint="eastAsia"/>
          <w:kern w:val="0"/>
          <w:sz w:val="28"/>
          <w:szCs w:val="30"/>
        </w:rPr>
        <w:tab/>
      </w:r>
      <w:proofErr w:type="gramStart"/>
      <w:r w:rsidRPr="00941F9B">
        <w:rPr>
          <w:rFonts w:ascii="宋体" w:hAnsi="宋体" w:hint="eastAsia"/>
          <w:kern w:val="0"/>
          <w:sz w:val="28"/>
          <w:szCs w:val="30"/>
        </w:rPr>
        <w:t>朱宏清</w:t>
      </w:r>
      <w:proofErr w:type="gramEnd"/>
      <w:r w:rsidRPr="00941F9B">
        <w:rPr>
          <w:rFonts w:ascii="宋体" w:hAnsi="宋体" w:hint="eastAsia"/>
          <w:kern w:val="0"/>
          <w:sz w:val="28"/>
          <w:szCs w:val="30"/>
        </w:rPr>
        <w:tab/>
        <w:t>朱善华</w:t>
      </w:r>
      <w:r w:rsidRPr="00941F9B">
        <w:rPr>
          <w:rFonts w:ascii="宋体" w:hAnsi="宋体" w:hint="eastAsia"/>
          <w:kern w:val="0"/>
          <w:sz w:val="28"/>
          <w:szCs w:val="30"/>
        </w:rPr>
        <w:tab/>
        <w:t>吴兰香</w:t>
      </w:r>
      <w:r w:rsidRPr="00941F9B">
        <w:rPr>
          <w:rFonts w:ascii="宋体" w:hAnsi="宋体" w:hint="eastAsia"/>
          <w:kern w:val="0"/>
          <w:sz w:val="28"/>
          <w:szCs w:val="30"/>
        </w:rPr>
        <w:tab/>
        <w:t>张  豫  陆薇薇</w:t>
      </w:r>
    </w:p>
    <w:p w:rsidR="00743C3E" w:rsidRPr="00941F9B" w:rsidRDefault="00743C3E" w:rsidP="00743C3E">
      <w:pPr>
        <w:ind w:firstLineChars="200" w:firstLine="560"/>
        <w:rPr>
          <w:rFonts w:ascii="宋体" w:hAnsi="宋体"/>
          <w:kern w:val="0"/>
          <w:sz w:val="28"/>
          <w:szCs w:val="30"/>
        </w:rPr>
      </w:pPr>
      <w:r>
        <w:rPr>
          <w:rFonts w:ascii="宋体" w:hAnsi="宋体" w:hint="eastAsia"/>
          <w:kern w:val="0"/>
          <w:sz w:val="28"/>
          <w:szCs w:val="30"/>
        </w:rPr>
        <w:tab/>
      </w:r>
      <w:r>
        <w:rPr>
          <w:rFonts w:ascii="宋体" w:hAnsi="宋体" w:hint="eastAsia"/>
          <w:kern w:val="0"/>
          <w:sz w:val="28"/>
          <w:szCs w:val="30"/>
        </w:rPr>
        <w:tab/>
      </w:r>
      <w:r>
        <w:rPr>
          <w:rFonts w:ascii="宋体" w:hAnsi="宋体" w:hint="eastAsia"/>
          <w:kern w:val="0"/>
          <w:sz w:val="28"/>
          <w:szCs w:val="30"/>
        </w:rPr>
        <w:tab/>
      </w:r>
      <w:r w:rsidRPr="00941F9B">
        <w:rPr>
          <w:rFonts w:ascii="宋体" w:hAnsi="宋体" w:hint="eastAsia"/>
          <w:kern w:val="0"/>
          <w:sz w:val="28"/>
          <w:szCs w:val="30"/>
        </w:rPr>
        <w:t xml:space="preserve"> </w:t>
      </w:r>
      <w:r w:rsidRPr="00941F9B">
        <w:rPr>
          <w:rFonts w:ascii="宋体" w:hAnsi="宋体"/>
          <w:kern w:val="0"/>
          <w:sz w:val="28"/>
          <w:szCs w:val="30"/>
        </w:rPr>
        <w:t xml:space="preserve"> </w:t>
      </w:r>
      <w:r>
        <w:rPr>
          <w:rFonts w:ascii="宋体" w:hAnsi="宋体" w:hint="eastAsia"/>
          <w:kern w:val="0"/>
          <w:sz w:val="28"/>
          <w:szCs w:val="30"/>
        </w:rPr>
        <w:tab/>
      </w:r>
      <w:r w:rsidRPr="00941F9B">
        <w:rPr>
          <w:rFonts w:ascii="宋体" w:hAnsi="宋体" w:hint="eastAsia"/>
          <w:kern w:val="0"/>
          <w:sz w:val="28"/>
          <w:szCs w:val="30"/>
        </w:rPr>
        <w:t xml:space="preserve">周  </w:t>
      </w:r>
      <w:proofErr w:type="gramStart"/>
      <w:r w:rsidRPr="00941F9B">
        <w:rPr>
          <w:rFonts w:ascii="宋体" w:hAnsi="宋体" w:hint="eastAsia"/>
          <w:kern w:val="0"/>
          <w:sz w:val="28"/>
          <w:szCs w:val="30"/>
        </w:rPr>
        <w:t>琛</w:t>
      </w:r>
      <w:proofErr w:type="gramEnd"/>
      <w:r w:rsidRPr="00941F9B">
        <w:rPr>
          <w:rFonts w:ascii="宋体" w:hAnsi="宋体" w:hint="eastAsia"/>
          <w:kern w:val="0"/>
          <w:sz w:val="28"/>
          <w:szCs w:val="30"/>
        </w:rPr>
        <w:t xml:space="preserve">  </w:t>
      </w:r>
      <w:r w:rsidRPr="00941F9B">
        <w:rPr>
          <w:rFonts w:ascii="宋体" w:hAnsi="宋体" w:hint="eastAsia"/>
          <w:kern w:val="0"/>
          <w:sz w:val="28"/>
          <w:szCs w:val="30"/>
        </w:rPr>
        <w:tab/>
        <w:t xml:space="preserve">胡永辉  </w:t>
      </w:r>
      <w:r>
        <w:rPr>
          <w:rFonts w:ascii="宋体" w:hAnsi="宋体" w:hint="eastAsia"/>
          <w:kern w:val="0"/>
          <w:sz w:val="28"/>
          <w:szCs w:val="30"/>
        </w:rPr>
        <w:tab/>
      </w:r>
      <w:proofErr w:type="gramStart"/>
      <w:r w:rsidRPr="00941F9B">
        <w:rPr>
          <w:rFonts w:ascii="宋体" w:hAnsi="宋体" w:hint="eastAsia"/>
          <w:kern w:val="0"/>
          <w:sz w:val="28"/>
          <w:szCs w:val="30"/>
        </w:rPr>
        <w:t>郭</w:t>
      </w:r>
      <w:proofErr w:type="gramEnd"/>
      <w:r w:rsidRPr="00941F9B">
        <w:rPr>
          <w:rFonts w:ascii="宋体" w:hAnsi="宋体" w:hint="eastAsia"/>
          <w:kern w:val="0"/>
          <w:sz w:val="28"/>
          <w:szCs w:val="30"/>
        </w:rPr>
        <w:t xml:space="preserve">  庆</w:t>
      </w:r>
      <w:r w:rsidRPr="00941F9B">
        <w:rPr>
          <w:rFonts w:ascii="宋体" w:hAnsi="宋体" w:hint="eastAsia"/>
          <w:kern w:val="0"/>
          <w:sz w:val="28"/>
          <w:szCs w:val="30"/>
        </w:rPr>
        <w:tab/>
        <w:t xml:space="preserve">高  健  </w:t>
      </w:r>
    </w:p>
    <w:p w:rsidR="00743C3E" w:rsidRPr="00941F9B" w:rsidRDefault="00743C3E" w:rsidP="00743C3E">
      <w:pPr>
        <w:rPr>
          <w:rFonts w:ascii="宋体" w:hAnsi="宋体"/>
          <w:kern w:val="0"/>
          <w:sz w:val="28"/>
          <w:szCs w:val="30"/>
        </w:rPr>
      </w:pPr>
      <w:r w:rsidRPr="00941F9B">
        <w:rPr>
          <w:rFonts w:ascii="宋体" w:hAnsi="宋体" w:hint="eastAsia"/>
          <w:kern w:val="0"/>
          <w:sz w:val="28"/>
          <w:szCs w:val="30"/>
        </w:rPr>
        <w:tab/>
      </w:r>
      <w:r w:rsidRPr="00941F9B">
        <w:rPr>
          <w:rFonts w:ascii="宋体" w:hAnsi="宋体" w:hint="eastAsia"/>
          <w:kern w:val="0"/>
          <w:sz w:val="28"/>
          <w:szCs w:val="30"/>
        </w:rPr>
        <w:tab/>
      </w:r>
      <w:r w:rsidRPr="00941F9B">
        <w:rPr>
          <w:rFonts w:ascii="宋体" w:hAnsi="宋体" w:hint="eastAsia"/>
          <w:kern w:val="0"/>
          <w:sz w:val="28"/>
          <w:szCs w:val="30"/>
        </w:rPr>
        <w:tab/>
      </w:r>
      <w:r w:rsidRPr="00941F9B">
        <w:rPr>
          <w:rFonts w:ascii="宋体" w:hAnsi="宋体" w:hint="eastAsia"/>
          <w:kern w:val="0"/>
          <w:sz w:val="28"/>
          <w:szCs w:val="30"/>
        </w:rPr>
        <w:tab/>
        <w:t>（按姓氏笔画排序）</w:t>
      </w:r>
    </w:p>
    <w:p w:rsidR="00743C3E" w:rsidRPr="00743C3E" w:rsidRDefault="00743C3E" w:rsidP="00743C3E">
      <w:pPr>
        <w:ind w:firstLineChars="200" w:firstLine="560"/>
        <w:rPr>
          <w:rFonts w:ascii="宋体"/>
          <w:kern w:val="0"/>
          <w:sz w:val="30"/>
          <w:szCs w:val="30"/>
        </w:rPr>
      </w:pPr>
      <w:proofErr w:type="gramStart"/>
      <w:r w:rsidRPr="00941F9B">
        <w:rPr>
          <w:rFonts w:ascii="宋体" w:hAnsi="宋体" w:hint="eastAsia"/>
          <w:kern w:val="0"/>
          <w:sz w:val="28"/>
          <w:szCs w:val="30"/>
        </w:rPr>
        <w:t>秘</w:t>
      </w:r>
      <w:proofErr w:type="gramEnd"/>
      <w:r w:rsidRPr="00941F9B">
        <w:rPr>
          <w:rFonts w:ascii="宋体" w:hAnsi="宋体"/>
          <w:kern w:val="0"/>
          <w:sz w:val="28"/>
          <w:szCs w:val="30"/>
        </w:rPr>
        <w:t xml:space="preserve">  </w:t>
      </w:r>
      <w:r w:rsidRPr="00941F9B">
        <w:rPr>
          <w:rFonts w:ascii="宋体" w:hAnsi="宋体" w:hint="eastAsia"/>
          <w:kern w:val="0"/>
          <w:sz w:val="28"/>
          <w:szCs w:val="30"/>
        </w:rPr>
        <w:t>书：</w:t>
      </w:r>
      <w:r w:rsidRPr="00941F9B">
        <w:rPr>
          <w:rFonts w:ascii="宋体" w:hAnsi="宋体" w:hint="eastAsia"/>
          <w:kern w:val="0"/>
          <w:sz w:val="28"/>
          <w:szCs w:val="30"/>
        </w:rPr>
        <w:tab/>
      </w:r>
      <w:proofErr w:type="gramStart"/>
      <w:r w:rsidRPr="00941F9B">
        <w:rPr>
          <w:rFonts w:ascii="宋体" w:hAnsi="宋体" w:hint="eastAsia"/>
          <w:kern w:val="0"/>
          <w:sz w:val="28"/>
          <w:szCs w:val="30"/>
        </w:rPr>
        <w:t>徐雪宁</w:t>
      </w:r>
      <w:proofErr w:type="gramEnd"/>
      <w:r>
        <w:rPr>
          <w:rFonts w:ascii="宋体" w:hAnsi="宋体" w:hint="eastAsia"/>
          <w:kern w:val="0"/>
          <w:sz w:val="28"/>
          <w:szCs w:val="30"/>
        </w:rPr>
        <w:tab/>
        <w:t>戴  燕</w:t>
      </w:r>
      <w:r w:rsidRPr="00941F9B">
        <w:rPr>
          <w:rFonts w:ascii="宋体" w:hAnsi="宋体" w:hint="eastAsia"/>
          <w:kern w:val="0"/>
          <w:sz w:val="28"/>
          <w:szCs w:val="30"/>
        </w:rPr>
        <w:tab/>
      </w:r>
      <w:r w:rsidRPr="00743C3E">
        <w:rPr>
          <w:rFonts w:ascii="宋体" w:hAnsi="宋体" w:hint="eastAsia"/>
          <w:kern w:val="0"/>
          <w:sz w:val="30"/>
          <w:szCs w:val="30"/>
        </w:rPr>
        <w:t xml:space="preserve">　</w:t>
      </w:r>
    </w:p>
    <w:p w:rsidR="00C00B4C" w:rsidRPr="006D113F" w:rsidRDefault="00C00B4C" w:rsidP="00743C3E">
      <w:pPr>
        <w:ind w:firstLineChars="200" w:firstLine="560"/>
        <w:rPr>
          <w:rFonts w:ascii="宋体"/>
          <w:kern w:val="0"/>
          <w:sz w:val="28"/>
          <w:szCs w:val="28"/>
        </w:rPr>
      </w:pPr>
      <w:r w:rsidRPr="006D113F">
        <w:rPr>
          <w:rFonts w:ascii="宋体" w:hAnsi="宋体" w:hint="eastAsia"/>
          <w:kern w:val="0"/>
          <w:sz w:val="28"/>
          <w:szCs w:val="28"/>
        </w:rPr>
        <w:t xml:space="preserve">　</w:t>
      </w:r>
    </w:p>
    <w:p w:rsidR="00C00B4C" w:rsidRPr="006D113F" w:rsidRDefault="00C00B4C" w:rsidP="000407C0">
      <w:pPr>
        <w:rPr>
          <w:rFonts w:ascii="宋体"/>
          <w:b/>
          <w:kern w:val="0"/>
          <w:sz w:val="28"/>
          <w:szCs w:val="28"/>
        </w:rPr>
      </w:pPr>
      <w:r w:rsidRPr="006D113F">
        <w:rPr>
          <w:rFonts w:hint="eastAsia"/>
          <w:b/>
          <w:sz w:val="28"/>
          <w:szCs w:val="28"/>
        </w:rPr>
        <w:t>第三条</w:t>
      </w:r>
      <w:r w:rsidRPr="006D113F">
        <w:rPr>
          <w:rFonts w:ascii="宋体" w:hAnsi="宋体"/>
          <w:b/>
          <w:kern w:val="0"/>
          <w:sz w:val="28"/>
          <w:szCs w:val="28"/>
        </w:rPr>
        <w:t xml:space="preserve">  </w:t>
      </w:r>
      <w:r w:rsidRPr="006D113F">
        <w:rPr>
          <w:rFonts w:ascii="宋体" w:hAnsi="宋体" w:hint="eastAsia"/>
          <w:b/>
          <w:kern w:val="0"/>
          <w:sz w:val="28"/>
          <w:szCs w:val="28"/>
        </w:rPr>
        <w:t>名额及奖励标准</w:t>
      </w:r>
    </w:p>
    <w:p w:rsidR="00C00B4C" w:rsidRPr="006D113F" w:rsidRDefault="00C00B4C" w:rsidP="00743C3E">
      <w:pPr>
        <w:ind w:firstLineChars="200" w:firstLine="560"/>
        <w:rPr>
          <w:rFonts w:ascii="宋体"/>
          <w:kern w:val="0"/>
          <w:sz w:val="28"/>
          <w:szCs w:val="28"/>
        </w:rPr>
      </w:pPr>
      <w:r w:rsidRPr="006D113F">
        <w:rPr>
          <w:rFonts w:ascii="宋体" w:hAnsi="宋体" w:hint="eastAsia"/>
          <w:kern w:val="0"/>
          <w:sz w:val="28"/>
          <w:szCs w:val="28"/>
        </w:rPr>
        <w:t>学校下达根据生源情况下达名额，</w:t>
      </w:r>
      <w:r w:rsidR="00404DA0" w:rsidRPr="006D113F">
        <w:rPr>
          <w:rFonts w:ascii="宋体" w:hAnsi="宋体" w:hint="eastAsia"/>
          <w:kern w:val="0"/>
          <w:sz w:val="28"/>
          <w:szCs w:val="28"/>
        </w:rPr>
        <w:t>我院</w:t>
      </w:r>
      <w:r w:rsidR="006D113F" w:rsidRPr="006D113F">
        <w:rPr>
          <w:rFonts w:ascii="宋体" w:hAnsi="宋体" w:hint="eastAsia"/>
          <w:kern w:val="0"/>
          <w:sz w:val="28"/>
          <w:szCs w:val="28"/>
        </w:rPr>
        <w:t>2016级、</w:t>
      </w:r>
      <w:r w:rsidRPr="006D113F">
        <w:rPr>
          <w:rFonts w:ascii="宋体" w:hAnsi="宋体"/>
          <w:kern w:val="0"/>
          <w:sz w:val="28"/>
          <w:szCs w:val="28"/>
        </w:rPr>
        <w:t>201</w:t>
      </w:r>
      <w:r w:rsidR="003C00CB" w:rsidRPr="006D113F">
        <w:rPr>
          <w:rFonts w:ascii="宋体" w:hAnsi="宋体" w:hint="eastAsia"/>
          <w:kern w:val="0"/>
          <w:sz w:val="28"/>
          <w:szCs w:val="28"/>
        </w:rPr>
        <w:t>7</w:t>
      </w:r>
      <w:r w:rsidRPr="006D113F">
        <w:rPr>
          <w:rFonts w:ascii="宋体" w:hAnsi="宋体" w:hint="eastAsia"/>
          <w:kern w:val="0"/>
          <w:sz w:val="28"/>
          <w:szCs w:val="28"/>
        </w:rPr>
        <w:t>级硕士研究</w:t>
      </w:r>
      <w:r w:rsidRPr="006D113F">
        <w:rPr>
          <w:rFonts w:ascii="宋体" w:hAnsi="宋体" w:hint="eastAsia"/>
          <w:kern w:val="0"/>
          <w:sz w:val="28"/>
          <w:szCs w:val="28"/>
        </w:rPr>
        <w:lastRenderedPageBreak/>
        <w:t>生学业奖学金名额</w:t>
      </w:r>
      <w:r w:rsidR="006D113F" w:rsidRPr="006D113F">
        <w:rPr>
          <w:rFonts w:ascii="宋体" w:hAnsi="宋体" w:hint="eastAsia"/>
          <w:kern w:val="0"/>
          <w:sz w:val="28"/>
          <w:szCs w:val="28"/>
        </w:rPr>
        <w:t>待研究生院通知</w:t>
      </w:r>
      <w:r w:rsidRPr="006D113F">
        <w:rPr>
          <w:rFonts w:ascii="宋体" w:hAnsi="宋体" w:hint="eastAsia"/>
          <w:kern w:val="0"/>
          <w:sz w:val="28"/>
          <w:szCs w:val="28"/>
        </w:rPr>
        <w:t>。</w:t>
      </w:r>
    </w:p>
    <w:p w:rsidR="00404DA0" w:rsidRPr="006D113F" w:rsidRDefault="00404DA0" w:rsidP="00743C3E">
      <w:pPr>
        <w:ind w:firstLineChars="200" w:firstLine="560"/>
        <w:rPr>
          <w:rFonts w:ascii="宋体"/>
          <w:kern w:val="0"/>
          <w:sz w:val="28"/>
          <w:szCs w:val="28"/>
        </w:rPr>
      </w:pPr>
      <w:r w:rsidRPr="006D113F">
        <w:rPr>
          <w:rFonts w:ascii="宋体" w:hAnsi="宋体" w:hint="eastAsia"/>
          <w:kern w:val="0"/>
          <w:sz w:val="28"/>
          <w:szCs w:val="28"/>
        </w:rPr>
        <w:t>201</w:t>
      </w:r>
      <w:r w:rsidR="003C00CB" w:rsidRPr="006D113F">
        <w:rPr>
          <w:rFonts w:ascii="宋体" w:hAnsi="宋体" w:hint="eastAsia"/>
          <w:kern w:val="0"/>
          <w:sz w:val="28"/>
          <w:szCs w:val="28"/>
        </w:rPr>
        <w:t>5</w:t>
      </w:r>
      <w:r w:rsidRPr="006D113F">
        <w:rPr>
          <w:rFonts w:ascii="宋体" w:hAnsi="宋体" w:hint="eastAsia"/>
          <w:kern w:val="0"/>
          <w:sz w:val="28"/>
          <w:szCs w:val="28"/>
        </w:rPr>
        <w:t>级硕士研究生学业奖学金全覆盖，不分等级。</w:t>
      </w:r>
    </w:p>
    <w:p w:rsidR="00C00B4C" w:rsidRPr="006D113F" w:rsidRDefault="00C00B4C" w:rsidP="00743C3E">
      <w:pPr>
        <w:ind w:firstLineChars="200" w:firstLine="560"/>
        <w:rPr>
          <w:rFonts w:ascii="仿宋_GB2312"/>
          <w:sz w:val="28"/>
          <w:szCs w:val="28"/>
        </w:rPr>
      </w:pPr>
      <w:r w:rsidRPr="006D113F">
        <w:rPr>
          <w:rFonts w:ascii="宋体" w:hAnsi="宋体" w:hint="eastAsia"/>
          <w:kern w:val="0"/>
          <w:sz w:val="28"/>
          <w:szCs w:val="28"/>
        </w:rPr>
        <w:t>不同专业、不同类别硕士研究生的名额分配，由学院</w:t>
      </w:r>
      <w:r w:rsidRPr="006D113F">
        <w:rPr>
          <w:rFonts w:hint="eastAsia"/>
          <w:sz w:val="28"/>
          <w:szCs w:val="28"/>
        </w:rPr>
        <w:t>研究生学业奖学金</w:t>
      </w:r>
      <w:r w:rsidRPr="006D113F">
        <w:rPr>
          <w:rFonts w:ascii="宋体" w:hAnsi="宋体" w:hint="eastAsia"/>
          <w:kern w:val="0"/>
          <w:sz w:val="28"/>
          <w:szCs w:val="28"/>
        </w:rPr>
        <w:t>评审委员会按录取情况确定。</w:t>
      </w:r>
      <w:r w:rsidRPr="006D113F">
        <w:rPr>
          <w:rFonts w:ascii="仿宋_GB2312" w:hint="eastAsia"/>
          <w:sz w:val="28"/>
          <w:szCs w:val="28"/>
        </w:rPr>
        <w:t>硕士研究生学业奖学金具体等级及标准见表</w:t>
      </w:r>
      <w:proofErr w:type="gramStart"/>
      <w:r w:rsidR="00660AC0" w:rsidRPr="006D113F">
        <w:rPr>
          <w:rFonts w:ascii="仿宋_GB2312" w:hint="eastAsia"/>
          <w:sz w:val="28"/>
          <w:szCs w:val="28"/>
        </w:rPr>
        <w:t>一</w:t>
      </w:r>
      <w:proofErr w:type="gramEnd"/>
      <w:r w:rsidRPr="006D113F">
        <w:rPr>
          <w:rFonts w:ascii="仿宋_GB2312" w:hint="eastAsia"/>
          <w:sz w:val="28"/>
          <w:szCs w:val="28"/>
        </w:rPr>
        <w:t>。</w:t>
      </w:r>
    </w:p>
    <w:p w:rsidR="00C00B4C" w:rsidRPr="006D113F" w:rsidRDefault="00C00B4C" w:rsidP="00743C3E">
      <w:pPr>
        <w:ind w:firstLineChars="250" w:firstLine="700"/>
        <w:rPr>
          <w:rFonts w:ascii="仿宋_GB2312"/>
          <w:sz w:val="28"/>
          <w:szCs w:val="28"/>
        </w:rPr>
      </w:pPr>
      <w:r w:rsidRPr="006D113F">
        <w:rPr>
          <w:rFonts w:ascii="仿宋_GB2312" w:hint="eastAsia"/>
          <w:sz w:val="28"/>
          <w:szCs w:val="28"/>
        </w:rPr>
        <w:t>表</w:t>
      </w:r>
      <w:proofErr w:type="gramStart"/>
      <w:r w:rsidR="00660AC0" w:rsidRPr="006D113F">
        <w:rPr>
          <w:rFonts w:ascii="仿宋_GB2312" w:hint="eastAsia"/>
          <w:sz w:val="28"/>
          <w:szCs w:val="28"/>
        </w:rPr>
        <w:t>一</w:t>
      </w:r>
      <w:proofErr w:type="gramEnd"/>
      <w:r w:rsidRPr="006D113F">
        <w:rPr>
          <w:rFonts w:ascii="仿宋_GB2312"/>
          <w:sz w:val="28"/>
          <w:szCs w:val="28"/>
        </w:rPr>
        <w:t xml:space="preserve">   </w:t>
      </w:r>
      <w:r w:rsidRPr="006D113F">
        <w:rPr>
          <w:rFonts w:ascii="仿宋_GB2312" w:hint="eastAsia"/>
          <w:sz w:val="28"/>
          <w:szCs w:val="28"/>
        </w:rPr>
        <w:t>硕士研究生学业奖学金等级、标准</w:t>
      </w:r>
      <w:r w:rsidRPr="006D113F">
        <w:rPr>
          <w:rFonts w:ascii="仿宋_GB2312"/>
          <w:sz w:val="28"/>
          <w:szCs w:val="28"/>
        </w:rPr>
        <w:t xml:space="preserve">  </w:t>
      </w:r>
      <w:r w:rsidRPr="006D113F">
        <w:rPr>
          <w:rFonts w:ascii="仿宋_GB2312" w:hint="eastAsia"/>
          <w:sz w:val="28"/>
          <w:szCs w:val="28"/>
        </w:rPr>
        <w:t>（万元</w:t>
      </w:r>
      <w:r w:rsidRPr="006D113F">
        <w:rPr>
          <w:rFonts w:ascii="仿宋_GB2312"/>
          <w:sz w:val="28"/>
          <w:szCs w:val="28"/>
        </w:rPr>
        <w:t>/</w:t>
      </w:r>
      <w:r w:rsidRPr="006D113F">
        <w:rPr>
          <w:rFonts w:ascii="仿宋_GB2312" w:hint="eastAsia"/>
          <w:sz w:val="28"/>
          <w:szCs w:val="28"/>
        </w:rPr>
        <w:t>生·年）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608"/>
        <w:gridCol w:w="1609"/>
        <w:gridCol w:w="1608"/>
        <w:gridCol w:w="1609"/>
      </w:tblGrid>
      <w:tr w:rsidR="006D113F" w:rsidRPr="006D113F">
        <w:tc>
          <w:tcPr>
            <w:tcW w:w="2520" w:type="dxa"/>
          </w:tcPr>
          <w:p w:rsidR="00C00B4C" w:rsidRPr="006D113F" w:rsidRDefault="00C00B4C" w:rsidP="00743C3E">
            <w:pPr>
              <w:jc w:val="center"/>
              <w:rPr>
                <w:rFonts w:ascii="仿宋_GB2312"/>
                <w:sz w:val="28"/>
                <w:szCs w:val="28"/>
              </w:rPr>
            </w:pPr>
            <w:r w:rsidRPr="006D113F">
              <w:rPr>
                <w:rFonts w:ascii="仿宋_GB2312" w:hint="eastAsia"/>
                <w:sz w:val="28"/>
                <w:szCs w:val="28"/>
              </w:rPr>
              <w:t>学年度</w:t>
            </w:r>
          </w:p>
        </w:tc>
        <w:tc>
          <w:tcPr>
            <w:tcW w:w="1608" w:type="dxa"/>
          </w:tcPr>
          <w:p w:rsidR="00C00B4C" w:rsidRPr="006D113F" w:rsidRDefault="00C00B4C" w:rsidP="00743C3E">
            <w:pPr>
              <w:jc w:val="center"/>
              <w:rPr>
                <w:rFonts w:ascii="仿宋_GB2312"/>
                <w:sz w:val="28"/>
                <w:szCs w:val="28"/>
              </w:rPr>
            </w:pPr>
            <w:r w:rsidRPr="006D113F">
              <w:rPr>
                <w:rFonts w:ascii="仿宋_GB2312" w:hint="eastAsia"/>
                <w:sz w:val="28"/>
                <w:szCs w:val="28"/>
              </w:rPr>
              <w:t>一等</w:t>
            </w:r>
          </w:p>
        </w:tc>
        <w:tc>
          <w:tcPr>
            <w:tcW w:w="1609" w:type="dxa"/>
          </w:tcPr>
          <w:p w:rsidR="00C00B4C" w:rsidRPr="006D113F" w:rsidRDefault="00C00B4C" w:rsidP="00743C3E">
            <w:pPr>
              <w:jc w:val="center"/>
              <w:rPr>
                <w:rFonts w:ascii="仿宋_GB2312"/>
                <w:sz w:val="28"/>
                <w:szCs w:val="28"/>
              </w:rPr>
            </w:pPr>
            <w:r w:rsidRPr="006D113F">
              <w:rPr>
                <w:rFonts w:ascii="仿宋_GB2312" w:hint="eastAsia"/>
                <w:sz w:val="28"/>
                <w:szCs w:val="28"/>
              </w:rPr>
              <w:t>二等</w:t>
            </w:r>
          </w:p>
        </w:tc>
        <w:tc>
          <w:tcPr>
            <w:tcW w:w="1608" w:type="dxa"/>
          </w:tcPr>
          <w:p w:rsidR="00C00B4C" w:rsidRPr="006D113F" w:rsidRDefault="00C00B4C" w:rsidP="00743C3E">
            <w:pPr>
              <w:jc w:val="center"/>
              <w:rPr>
                <w:rFonts w:ascii="仿宋_GB2312"/>
                <w:sz w:val="28"/>
                <w:szCs w:val="28"/>
              </w:rPr>
            </w:pPr>
            <w:r w:rsidRPr="006D113F">
              <w:rPr>
                <w:rFonts w:ascii="仿宋_GB2312" w:hint="eastAsia"/>
                <w:sz w:val="28"/>
                <w:szCs w:val="28"/>
              </w:rPr>
              <w:t>三等</w:t>
            </w:r>
          </w:p>
        </w:tc>
        <w:tc>
          <w:tcPr>
            <w:tcW w:w="1609" w:type="dxa"/>
          </w:tcPr>
          <w:p w:rsidR="00C00B4C" w:rsidRPr="006D113F" w:rsidRDefault="00C00B4C" w:rsidP="00743C3E">
            <w:pPr>
              <w:jc w:val="center"/>
              <w:rPr>
                <w:rFonts w:ascii="仿宋_GB2312"/>
                <w:sz w:val="28"/>
                <w:szCs w:val="28"/>
              </w:rPr>
            </w:pPr>
            <w:r w:rsidRPr="006D113F">
              <w:rPr>
                <w:rFonts w:ascii="仿宋_GB2312" w:hint="eastAsia"/>
                <w:sz w:val="28"/>
                <w:szCs w:val="28"/>
              </w:rPr>
              <w:t>四等</w:t>
            </w:r>
          </w:p>
        </w:tc>
      </w:tr>
      <w:tr w:rsidR="006D113F" w:rsidRPr="006D113F">
        <w:tc>
          <w:tcPr>
            <w:tcW w:w="2520" w:type="dxa"/>
          </w:tcPr>
          <w:p w:rsidR="00C00B4C" w:rsidRPr="006D113F" w:rsidRDefault="00C00B4C" w:rsidP="00743C3E">
            <w:pPr>
              <w:jc w:val="center"/>
              <w:rPr>
                <w:rFonts w:ascii="仿宋_GB2312"/>
                <w:sz w:val="28"/>
                <w:szCs w:val="28"/>
              </w:rPr>
            </w:pPr>
            <w:r w:rsidRPr="006D113F">
              <w:rPr>
                <w:rFonts w:ascii="仿宋_GB2312" w:hint="eastAsia"/>
                <w:sz w:val="28"/>
                <w:szCs w:val="28"/>
              </w:rPr>
              <w:t>第一学年</w:t>
            </w:r>
          </w:p>
        </w:tc>
        <w:tc>
          <w:tcPr>
            <w:tcW w:w="1608" w:type="dxa"/>
          </w:tcPr>
          <w:p w:rsidR="00C00B4C" w:rsidRPr="006D113F" w:rsidRDefault="00C00B4C" w:rsidP="00743C3E">
            <w:pPr>
              <w:jc w:val="center"/>
              <w:rPr>
                <w:rFonts w:ascii="仿宋_GB2312"/>
                <w:sz w:val="28"/>
                <w:szCs w:val="28"/>
              </w:rPr>
            </w:pPr>
            <w:r w:rsidRPr="006D113F">
              <w:rPr>
                <w:rFonts w:ascii="仿宋_GB2312"/>
                <w:sz w:val="28"/>
                <w:szCs w:val="28"/>
              </w:rPr>
              <w:t>1.0</w:t>
            </w:r>
          </w:p>
        </w:tc>
        <w:tc>
          <w:tcPr>
            <w:tcW w:w="1609" w:type="dxa"/>
          </w:tcPr>
          <w:p w:rsidR="00C00B4C" w:rsidRPr="006D113F" w:rsidRDefault="00C00B4C" w:rsidP="00743C3E">
            <w:pPr>
              <w:jc w:val="center"/>
              <w:rPr>
                <w:rFonts w:ascii="仿宋_GB2312"/>
                <w:sz w:val="28"/>
                <w:szCs w:val="28"/>
              </w:rPr>
            </w:pPr>
            <w:r w:rsidRPr="006D113F">
              <w:rPr>
                <w:rFonts w:ascii="仿宋_GB2312"/>
                <w:sz w:val="28"/>
                <w:szCs w:val="28"/>
              </w:rPr>
              <w:t>0.8</w:t>
            </w:r>
          </w:p>
        </w:tc>
        <w:tc>
          <w:tcPr>
            <w:tcW w:w="1608" w:type="dxa"/>
          </w:tcPr>
          <w:p w:rsidR="00C00B4C" w:rsidRPr="006D113F" w:rsidRDefault="00C00B4C" w:rsidP="00743C3E">
            <w:pPr>
              <w:jc w:val="center"/>
              <w:rPr>
                <w:rFonts w:ascii="仿宋_GB2312"/>
                <w:sz w:val="28"/>
                <w:szCs w:val="28"/>
              </w:rPr>
            </w:pPr>
            <w:r w:rsidRPr="006D113F">
              <w:rPr>
                <w:rFonts w:ascii="仿宋_GB2312"/>
                <w:sz w:val="28"/>
                <w:szCs w:val="28"/>
              </w:rPr>
              <w:t>0.6</w:t>
            </w:r>
          </w:p>
        </w:tc>
        <w:tc>
          <w:tcPr>
            <w:tcW w:w="1609" w:type="dxa"/>
          </w:tcPr>
          <w:p w:rsidR="00C00B4C" w:rsidRPr="006D113F" w:rsidRDefault="00C00B4C" w:rsidP="00743C3E">
            <w:pPr>
              <w:jc w:val="center"/>
              <w:rPr>
                <w:rFonts w:ascii="仿宋_GB2312"/>
                <w:sz w:val="28"/>
                <w:szCs w:val="28"/>
              </w:rPr>
            </w:pPr>
            <w:r w:rsidRPr="006D113F">
              <w:rPr>
                <w:rFonts w:ascii="仿宋_GB2312"/>
                <w:sz w:val="28"/>
                <w:szCs w:val="28"/>
              </w:rPr>
              <w:t>0.4</w:t>
            </w:r>
          </w:p>
        </w:tc>
      </w:tr>
      <w:tr w:rsidR="006D113F" w:rsidRPr="006D113F">
        <w:tc>
          <w:tcPr>
            <w:tcW w:w="2520" w:type="dxa"/>
          </w:tcPr>
          <w:p w:rsidR="00C00B4C" w:rsidRPr="006D113F" w:rsidRDefault="00C00B4C" w:rsidP="00743C3E">
            <w:pPr>
              <w:jc w:val="center"/>
              <w:rPr>
                <w:rFonts w:ascii="仿宋_GB2312"/>
                <w:sz w:val="28"/>
                <w:szCs w:val="28"/>
              </w:rPr>
            </w:pPr>
            <w:r w:rsidRPr="006D113F">
              <w:rPr>
                <w:rFonts w:ascii="仿宋_GB2312" w:hint="eastAsia"/>
                <w:sz w:val="28"/>
                <w:szCs w:val="28"/>
              </w:rPr>
              <w:t>第二学年</w:t>
            </w:r>
          </w:p>
        </w:tc>
        <w:tc>
          <w:tcPr>
            <w:tcW w:w="1608" w:type="dxa"/>
          </w:tcPr>
          <w:p w:rsidR="00C00B4C" w:rsidRPr="006D113F" w:rsidRDefault="00C00B4C" w:rsidP="00743C3E">
            <w:pPr>
              <w:jc w:val="center"/>
              <w:rPr>
                <w:rFonts w:ascii="仿宋_GB2312"/>
                <w:sz w:val="28"/>
                <w:szCs w:val="28"/>
              </w:rPr>
            </w:pPr>
            <w:r w:rsidRPr="006D113F">
              <w:rPr>
                <w:rFonts w:ascii="仿宋_GB2312"/>
                <w:sz w:val="28"/>
                <w:szCs w:val="28"/>
              </w:rPr>
              <w:t>1.2</w:t>
            </w:r>
          </w:p>
        </w:tc>
        <w:tc>
          <w:tcPr>
            <w:tcW w:w="1609" w:type="dxa"/>
          </w:tcPr>
          <w:p w:rsidR="00C00B4C" w:rsidRPr="006D113F" w:rsidRDefault="00C00B4C" w:rsidP="00743C3E">
            <w:pPr>
              <w:jc w:val="center"/>
              <w:rPr>
                <w:rFonts w:ascii="仿宋_GB2312"/>
                <w:sz w:val="28"/>
                <w:szCs w:val="28"/>
              </w:rPr>
            </w:pPr>
            <w:r w:rsidRPr="006D113F">
              <w:rPr>
                <w:rFonts w:ascii="仿宋_GB2312"/>
                <w:sz w:val="28"/>
                <w:szCs w:val="28"/>
              </w:rPr>
              <w:t>1.0</w:t>
            </w:r>
          </w:p>
        </w:tc>
        <w:tc>
          <w:tcPr>
            <w:tcW w:w="1608" w:type="dxa"/>
          </w:tcPr>
          <w:p w:rsidR="00C00B4C" w:rsidRPr="006D113F" w:rsidRDefault="00C00B4C" w:rsidP="00743C3E">
            <w:pPr>
              <w:jc w:val="center"/>
              <w:rPr>
                <w:rFonts w:ascii="仿宋_GB2312"/>
                <w:sz w:val="28"/>
                <w:szCs w:val="28"/>
              </w:rPr>
            </w:pPr>
            <w:r w:rsidRPr="006D113F">
              <w:rPr>
                <w:rFonts w:ascii="仿宋_GB2312"/>
                <w:sz w:val="28"/>
                <w:szCs w:val="28"/>
              </w:rPr>
              <w:t>0.8</w:t>
            </w:r>
          </w:p>
        </w:tc>
        <w:tc>
          <w:tcPr>
            <w:tcW w:w="1609" w:type="dxa"/>
          </w:tcPr>
          <w:p w:rsidR="00C00B4C" w:rsidRPr="006D113F" w:rsidRDefault="00C00B4C" w:rsidP="00743C3E">
            <w:pPr>
              <w:jc w:val="center"/>
              <w:rPr>
                <w:rFonts w:ascii="仿宋_GB2312"/>
                <w:sz w:val="28"/>
                <w:szCs w:val="28"/>
              </w:rPr>
            </w:pPr>
            <w:r w:rsidRPr="006D113F">
              <w:rPr>
                <w:rFonts w:ascii="仿宋_GB2312"/>
                <w:sz w:val="28"/>
                <w:szCs w:val="28"/>
              </w:rPr>
              <w:t>0.6</w:t>
            </w:r>
          </w:p>
        </w:tc>
      </w:tr>
      <w:tr w:rsidR="00C00B4C" w:rsidRPr="006D113F">
        <w:tc>
          <w:tcPr>
            <w:tcW w:w="2520" w:type="dxa"/>
            <w:vAlign w:val="center"/>
          </w:tcPr>
          <w:p w:rsidR="00C00B4C" w:rsidRPr="006D113F" w:rsidRDefault="00C00B4C" w:rsidP="00743C3E">
            <w:pPr>
              <w:jc w:val="center"/>
              <w:rPr>
                <w:rFonts w:ascii="仿宋_GB2312"/>
                <w:sz w:val="28"/>
                <w:szCs w:val="28"/>
              </w:rPr>
            </w:pPr>
            <w:r w:rsidRPr="006D113F">
              <w:rPr>
                <w:rFonts w:ascii="仿宋_GB2312" w:hint="eastAsia"/>
                <w:sz w:val="28"/>
                <w:szCs w:val="28"/>
              </w:rPr>
              <w:t>第三学年</w:t>
            </w:r>
          </w:p>
        </w:tc>
        <w:tc>
          <w:tcPr>
            <w:tcW w:w="6434" w:type="dxa"/>
            <w:gridSpan w:val="4"/>
          </w:tcPr>
          <w:p w:rsidR="00C00B4C" w:rsidRPr="006D113F" w:rsidRDefault="00C00B4C" w:rsidP="00743C3E">
            <w:pPr>
              <w:jc w:val="center"/>
              <w:rPr>
                <w:rFonts w:ascii="仿宋_GB2312"/>
                <w:sz w:val="28"/>
                <w:szCs w:val="28"/>
              </w:rPr>
            </w:pPr>
            <w:r w:rsidRPr="006D113F">
              <w:rPr>
                <w:rFonts w:ascii="仿宋_GB2312" w:hint="eastAsia"/>
                <w:sz w:val="28"/>
                <w:szCs w:val="28"/>
              </w:rPr>
              <w:t>学术学位研究生：</w:t>
            </w:r>
            <w:r w:rsidRPr="006D113F">
              <w:rPr>
                <w:rFonts w:ascii="仿宋_GB2312"/>
                <w:sz w:val="28"/>
                <w:szCs w:val="28"/>
              </w:rPr>
              <w:t>0.8</w:t>
            </w:r>
          </w:p>
          <w:p w:rsidR="00C00B4C" w:rsidRPr="006D113F" w:rsidRDefault="00C00B4C" w:rsidP="00743C3E">
            <w:pPr>
              <w:jc w:val="center"/>
              <w:rPr>
                <w:rFonts w:ascii="仿宋_GB2312"/>
                <w:sz w:val="28"/>
                <w:szCs w:val="28"/>
              </w:rPr>
            </w:pPr>
            <w:r w:rsidRPr="006D113F">
              <w:rPr>
                <w:rFonts w:ascii="仿宋_GB2312" w:hint="eastAsia"/>
                <w:sz w:val="28"/>
                <w:szCs w:val="28"/>
              </w:rPr>
              <w:t>专业学位研究生：</w:t>
            </w:r>
            <w:r w:rsidRPr="006D113F">
              <w:rPr>
                <w:rFonts w:ascii="仿宋_GB2312"/>
                <w:sz w:val="28"/>
                <w:szCs w:val="28"/>
              </w:rPr>
              <w:t>1.0</w:t>
            </w:r>
          </w:p>
        </w:tc>
      </w:tr>
    </w:tbl>
    <w:p w:rsidR="00743C3E" w:rsidRPr="006D113F" w:rsidRDefault="00743C3E" w:rsidP="000407C0">
      <w:pPr>
        <w:widowControl/>
        <w:jc w:val="left"/>
        <w:rPr>
          <w:rFonts w:ascii="仿宋_GB2312"/>
          <w:sz w:val="28"/>
          <w:szCs w:val="28"/>
        </w:rPr>
      </w:pPr>
    </w:p>
    <w:p w:rsidR="00C00B4C" w:rsidRPr="006D113F" w:rsidRDefault="00C00B4C" w:rsidP="000407C0">
      <w:pPr>
        <w:widowControl/>
        <w:jc w:val="left"/>
        <w:rPr>
          <w:b/>
          <w:sz w:val="28"/>
          <w:szCs w:val="28"/>
        </w:rPr>
      </w:pPr>
      <w:r w:rsidRPr="006D113F">
        <w:rPr>
          <w:rFonts w:ascii="仿宋_GB2312" w:hint="eastAsia"/>
          <w:b/>
          <w:sz w:val="28"/>
          <w:szCs w:val="28"/>
        </w:rPr>
        <w:t>第四条</w:t>
      </w:r>
      <w:r w:rsidRPr="006D113F">
        <w:rPr>
          <w:rFonts w:ascii="仿宋_GB2312"/>
          <w:b/>
          <w:sz w:val="28"/>
          <w:szCs w:val="28"/>
        </w:rPr>
        <w:t xml:space="preserve">  </w:t>
      </w:r>
      <w:r w:rsidRPr="006D113F">
        <w:rPr>
          <w:rFonts w:ascii="Arial" w:hAnsi="宋体" w:cs="Arial" w:hint="eastAsia"/>
          <w:b/>
          <w:kern w:val="0"/>
          <w:sz w:val="28"/>
          <w:szCs w:val="28"/>
        </w:rPr>
        <w:t>研究生学业奖学金基本申请条件</w:t>
      </w:r>
    </w:p>
    <w:p w:rsidR="00C00B4C" w:rsidRPr="006D113F" w:rsidRDefault="00C00B4C" w:rsidP="00D5684F">
      <w:pPr>
        <w:widowControl/>
        <w:numPr>
          <w:ilvl w:val="1"/>
          <w:numId w:val="6"/>
        </w:numPr>
        <w:jc w:val="left"/>
        <w:rPr>
          <w:sz w:val="28"/>
          <w:szCs w:val="28"/>
        </w:rPr>
      </w:pPr>
      <w:r w:rsidRPr="006D113F">
        <w:rPr>
          <w:rFonts w:ascii="Arial" w:hAnsi="宋体" w:cs="Arial" w:hint="eastAsia"/>
          <w:kern w:val="0"/>
          <w:sz w:val="28"/>
          <w:szCs w:val="28"/>
        </w:rPr>
        <w:t>热爱社会主义祖国，拥护中国共产党的领导；</w:t>
      </w:r>
    </w:p>
    <w:p w:rsidR="00C00B4C" w:rsidRPr="006D113F" w:rsidRDefault="00C00B4C" w:rsidP="00D5684F">
      <w:pPr>
        <w:widowControl/>
        <w:numPr>
          <w:ilvl w:val="1"/>
          <w:numId w:val="6"/>
        </w:numPr>
        <w:jc w:val="left"/>
        <w:rPr>
          <w:sz w:val="28"/>
          <w:szCs w:val="28"/>
        </w:rPr>
      </w:pPr>
      <w:r w:rsidRPr="006D113F">
        <w:rPr>
          <w:rFonts w:ascii="Arial" w:hAnsi="宋体" w:cs="Arial" w:hint="eastAsia"/>
          <w:kern w:val="0"/>
          <w:sz w:val="28"/>
          <w:szCs w:val="28"/>
        </w:rPr>
        <w:t>遵守宪法和法律，遵守高等学校规章制度；</w:t>
      </w:r>
    </w:p>
    <w:p w:rsidR="00C00B4C" w:rsidRPr="006D113F" w:rsidRDefault="00C00B4C" w:rsidP="00D5684F">
      <w:pPr>
        <w:widowControl/>
        <w:numPr>
          <w:ilvl w:val="1"/>
          <w:numId w:val="6"/>
        </w:numPr>
        <w:jc w:val="left"/>
        <w:rPr>
          <w:sz w:val="28"/>
          <w:szCs w:val="28"/>
        </w:rPr>
      </w:pPr>
      <w:r w:rsidRPr="006D113F">
        <w:rPr>
          <w:rFonts w:ascii="Arial" w:hAnsi="宋体" w:cs="Arial" w:hint="eastAsia"/>
          <w:kern w:val="0"/>
          <w:sz w:val="28"/>
          <w:szCs w:val="28"/>
        </w:rPr>
        <w:t>诚实守信，品学兼优；</w:t>
      </w:r>
    </w:p>
    <w:p w:rsidR="00C00B4C" w:rsidRPr="006D113F" w:rsidRDefault="00C00B4C" w:rsidP="00D5684F">
      <w:pPr>
        <w:widowControl/>
        <w:numPr>
          <w:ilvl w:val="1"/>
          <w:numId w:val="6"/>
        </w:numPr>
        <w:jc w:val="left"/>
        <w:rPr>
          <w:sz w:val="28"/>
          <w:szCs w:val="28"/>
        </w:rPr>
      </w:pPr>
      <w:r w:rsidRPr="006D113F">
        <w:rPr>
          <w:rFonts w:ascii="Arial" w:hAnsi="宋体" w:cs="Arial" w:hint="eastAsia"/>
          <w:kern w:val="0"/>
          <w:sz w:val="28"/>
          <w:szCs w:val="28"/>
        </w:rPr>
        <w:t>积极参与科学研究和社会实践。</w:t>
      </w:r>
    </w:p>
    <w:p w:rsidR="00743C3E" w:rsidRPr="006D113F" w:rsidRDefault="00743C3E" w:rsidP="00743C3E">
      <w:pPr>
        <w:widowControl/>
        <w:ind w:left="680"/>
        <w:jc w:val="left"/>
        <w:rPr>
          <w:sz w:val="28"/>
          <w:szCs w:val="28"/>
        </w:rPr>
      </w:pPr>
    </w:p>
    <w:p w:rsidR="002F7478" w:rsidRPr="006D113F" w:rsidRDefault="00C00B4C" w:rsidP="00743C3E">
      <w:pPr>
        <w:rPr>
          <w:rFonts w:ascii="Arial" w:hAnsi="宋体" w:cs="Arial"/>
          <w:kern w:val="0"/>
          <w:sz w:val="28"/>
          <w:szCs w:val="28"/>
        </w:rPr>
      </w:pPr>
      <w:r w:rsidRPr="006D113F">
        <w:rPr>
          <w:rFonts w:ascii="Arial" w:hAnsi="宋体" w:cs="Arial" w:hint="eastAsia"/>
          <w:b/>
          <w:kern w:val="0"/>
          <w:sz w:val="28"/>
          <w:szCs w:val="28"/>
        </w:rPr>
        <w:t>第五条</w:t>
      </w:r>
      <w:r w:rsidRPr="006D113F">
        <w:rPr>
          <w:rFonts w:ascii="Arial" w:hAnsi="宋体" w:cs="Arial"/>
          <w:b/>
          <w:kern w:val="0"/>
          <w:sz w:val="28"/>
          <w:szCs w:val="28"/>
        </w:rPr>
        <w:t xml:space="preserve">  201</w:t>
      </w:r>
      <w:r w:rsidR="003C00CB" w:rsidRPr="006D113F">
        <w:rPr>
          <w:rFonts w:ascii="Arial" w:hAnsi="宋体" w:cs="Arial" w:hint="eastAsia"/>
          <w:b/>
          <w:kern w:val="0"/>
          <w:sz w:val="28"/>
          <w:szCs w:val="28"/>
        </w:rPr>
        <w:t>7</w:t>
      </w:r>
      <w:r w:rsidRPr="006D113F">
        <w:rPr>
          <w:rFonts w:ascii="Arial" w:hAnsi="宋体" w:cs="Arial" w:hint="eastAsia"/>
          <w:b/>
          <w:kern w:val="0"/>
          <w:sz w:val="28"/>
          <w:szCs w:val="28"/>
        </w:rPr>
        <w:t>级研究生第一学年</w:t>
      </w:r>
      <w:r w:rsidRPr="006D113F">
        <w:rPr>
          <w:rFonts w:ascii="Arial" w:hAnsi="宋体" w:cs="Arial" w:hint="eastAsia"/>
          <w:kern w:val="0"/>
          <w:sz w:val="28"/>
          <w:szCs w:val="28"/>
        </w:rPr>
        <w:t>学业奖学金等级、标准根据其</w:t>
      </w:r>
      <w:r w:rsidR="00743C3E" w:rsidRPr="006D113F">
        <w:rPr>
          <w:rFonts w:ascii="Arial" w:hAnsi="宋体" w:cs="Arial" w:hint="eastAsia"/>
          <w:kern w:val="0"/>
          <w:sz w:val="28"/>
          <w:szCs w:val="28"/>
        </w:rPr>
        <w:t>推免、统考综合考核成绩</w:t>
      </w:r>
      <w:r w:rsidRPr="006D113F">
        <w:rPr>
          <w:rFonts w:ascii="Arial" w:hAnsi="宋体" w:cs="Arial" w:hint="eastAsia"/>
          <w:kern w:val="0"/>
          <w:sz w:val="28"/>
          <w:szCs w:val="28"/>
        </w:rPr>
        <w:t>进行确定。</w:t>
      </w:r>
      <w:proofErr w:type="gramStart"/>
      <w:r w:rsidR="00743C3E" w:rsidRPr="006D113F">
        <w:rPr>
          <w:rFonts w:ascii="宋体" w:hAnsi="宋体" w:cs="宋体" w:hint="eastAsia"/>
          <w:sz w:val="28"/>
          <w:szCs w:val="28"/>
        </w:rPr>
        <w:t>按推免生</w:t>
      </w:r>
      <w:proofErr w:type="gramEnd"/>
      <w:r w:rsidR="00743C3E" w:rsidRPr="006D113F">
        <w:rPr>
          <w:rFonts w:ascii="宋体" w:hAnsi="宋体" w:cs="宋体" w:hint="eastAsia"/>
          <w:sz w:val="28"/>
          <w:szCs w:val="28"/>
        </w:rPr>
        <w:t>、第一志愿统考生、调剂生依次排序。</w:t>
      </w:r>
    </w:p>
    <w:p w:rsidR="00743C3E" w:rsidRPr="006D113F" w:rsidRDefault="00743C3E" w:rsidP="00743C3E">
      <w:pPr>
        <w:rPr>
          <w:rFonts w:ascii="宋体" w:cs="宋体"/>
          <w:sz w:val="28"/>
          <w:szCs w:val="28"/>
        </w:rPr>
      </w:pPr>
    </w:p>
    <w:p w:rsidR="00C00B4C" w:rsidRPr="006D113F" w:rsidRDefault="00743C3E" w:rsidP="00743C3E">
      <w:pPr>
        <w:pStyle w:val="a5"/>
        <w:ind w:firstLineChars="0" w:firstLine="0"/>
        <w:rPr>
          <w:rFonts w:ascii="宋体"/>
          <w:kern w:val="0"/>
          <w:sz w:val="28"/>
          <w:szCs w:val="28"/>
        </w:rPr>
      </w:pPr>
      <w:r w:rsidRPr="006D113F">
        <w:rPr>
          <w:rFonts w:ascii="宋体" w:hAnsi="宋体" w:hint="eastAsia"/>
          <w:b/>
          <w:kern w:val="0"/>
          <w:sz w:val="28"/>
          <w:szCs w:val="28"/>
        </w:rPr>
        <w:lastRenderedPageBreak/>
        <w:t>第六条</w:t>
      </w:r>
      <w:r w:rsidRPr="006D113F">
        <w:rPr>
          <w:rFonts w:ascii="宋体" w:hAnsi="宋体" w:hint="eastAsia"/>
          <w:b/>
          <w:kern w:val="0"/>
          <w:sz w:val="28"/>
          <w:szCs w:val="28"/>
        </w:rPr>
        <w:tab/>
        <w:t>2016级研究生</w:t>
      </w:r>
      <w:r w:rsidR="00C00B4C" w:rsidRPr="006D113F">
        <w:rPr>
          <w:rFonts w:ascii="宋体" w:hAnsi="宋体" w:hint="eastAsia"/>
          <w:b/>
          <w:kern w:val="0"/>
          <w:sz w:val="28"/>
          <w:szCs w:val="28"/>
        </w:rPr>
        <w:t>第二学年</w:t>
      </w:r>
      <w:r w:rsidR="00C00B4C" w:rsidRPr="006D113F">
        <w:rPr>
          <w:rFonts w:ascii="宋体" w:hAnsi="宋体" w:hint="eastAsia"/>
          <w:kern w:val="0"/>
          <w:sz w:val="28"/>
          <w:szCs w:val="28"/>
        </w:rPr>
        <w:t>硕士研究生学业奖学金按照研究生课程学习、科学研究、学科竞赛、创新发明、社会实践、社会工作等进行综合评定</w:t>
      </w:r>
    </w:p>
    <w:p w:rsidR="00C00B4C" w:rsidRPr="006D113F" w:rsidRDefault="00C00B4C" w:rsidP="00743C3E">
      <w:pPr>
        <w:pStyle w:val="a5"/>
        <w:numPr>
          <w:ilvl w:val="0"/>
          <w:numId w:val="14"/>
        </w:numPr>
        <w:ind w:left="0" w:firstLineChars="152" w:firstLine="426"/>
        <w:rPr>
          <w:rFonts w:ascii="仿宋_GB2312"/>
          <w:sz w:val="28"/>
          <w:szCs w:val="28"/>
        </w:rPr>
      </w:pPr>
      <w:r w:rsidRPr="006D113F">
        <w:rPr>
          <w:rFonts w:ascii="仿宋_GB2312" w:hint="eastAsia"/>
          <w:sz w:val="28"/>
          <w:szCs w:val="28"/>
        </w:rPr>
        <w:t>评分方法</w:t>
      </w:r>
    </w:p>
    <w:p w:rsidR="00C00B4C" w:rsidRPr="006D113F" w:rsidRDefault="00C00B4C" w:rsidP="00743C3E">
      <w:pPr>
        <w:ind w:firstLineChars="152" w:firstLine="426"/>
        <w:rPr>
          <w:rFonts w:ascii="仿宋_GB2312"/>
          <w:sz w:val="28"/>
          <w:szCs w:val="28"/>
        </w:rPr>
      </w:pPr>
      <w:r w:rsidRPr="006D113F">
        <w:rPr>
          <w:rFonts w:ascii="仿宋_GB2312" w:hint="eastAsia"/>
          <w:sz w:val="28"/>
          <w:szCs w:val="28"/>
        </w:rPr>
        <w:t>排名成绩</w:t>
      </w:r>
      <w:r w:rsidRPr="006D113F">
        <w:rPr>
          <w:rFonts w:ascii="仿宋_GB2312"/>
          <w:sz w:val="28"/>
          <w:szCs w:val="28"/>
        </w:rPr>
        <w:t>=</w:t>
      </w:r>
      <w:r w:rsidRPr="006D113F">
        <w:rPr>
          <w:rFonts w:ascii="仿宋_GB2312" w:hint="eastAsia"/>
          <w:sz w:val="28"/>
          <w:szCs w:val="28"/>
        </w:rPr>
        <w:t>学位课程规格化平均成绩</w:t>
      </w:r>
      <w:r w:rsidRPr="006D113F">
        <w:rPr>
          <w:rFonts w:ascii="仿宋_GB2312"/>
          <w:sz w:val="28"/>
          <w:szCs w:val="28"/>
        </w:rPr>
        <w:t>+</w:t>
      </w:r>
      <w:r w:rsidRPr="006D113F">
        <w:rPr>
          <w:rFonts w:ascii="仿宋_GB2312" w:hint="eastAsia"/>
          <w:sz w:val="28"/>
          <w:szCs w:val="28"/>
        </w:rPr>
        <w:t>各项加分因素（见以下加分因素）</w:t>
      </w:r>
    </w:p>
    <w:p w:rsidR="00C00B4C" w:rsidRPr="006D113F" w:rsidRDefault="00C00B4C" w:rsidP="00743C3E">
      <w:pPr>
        <w:ind w:firstLineChars="152" w:firstLine="426"/>
        <w:rPr>
          <w:rFonts w:ascii="仿宋_GB2312"/>
          <w:sz w:val="28"/>
          <w:szCs w:val="28"/>
        </w:rPr>
      </w:pPr>
      <w:r w:rsidRPr="006D113F">
        <w:rPr>
          <w:rFonts w:ascii="仿宋_GB2312" w:hint="eastAsia"/>
          <w:sz w:val="28"/>
          <w:szCs w:val="28"/>
        </w:rPr>
        <w:t>二、加分因素</w:t>
      </w:r>
    </w:p>
    <w:p w:rsidR="00743C3E" w:rsidRPr="006D113F" w:rsidRDefault="00743C3E" w:rsidP="00743C3E">
      <w:pPr>
        <w:numPr>
          <w:ilvl w:val="0"/>
          <w:numId w:val="13"/>
        </w:numPr>
        <w:ind w:left="1270"/>
        <w:rPr>
          <w:b/>
          <w:sz w:val="28"/>
          <w:szCs w:val="28"/>
        </w:rPr>
      </w:pPr>
      <w:r w:rsidRPr="006D113F">
        <w:rPr>
          <w:rFonts w:hint="eastAsia"/>
          <w:b/>
          <w:sz w:val="28"/>
          <w:szCs w:val="28"/>
        </w:rPr>
        <w:t>加分因素</w:t>
      </w:r>
    </w:p>
    <w:p w:rsidR="00743C3E" w:rsidRPr="006D113F" w:rsidRDefault="00743C3E" w:rsidP="00743C3E">
      <w:pPr>
        <w:pStyle w:val="a5"/>
        <w:numPr>
          <w:ilvl w:val="0"/>
          <w:numId w:val="18"/>
        </w:numPr>
        <w:ind w:firstLineChars="0"/>
        <w:rPr>
          <w:sz w:val="28"/>
          <w:szCs w:val="28"/>
        </w:rPr>
      </w:pPr>
      <w:r w:rsidRPr="006D113F">
        <w:rPr>
          <w:rFonts w:hint="eastAsia"/>
          <w:sz w:val="28"/>
          <w:szCs w:val="28"/>
        </w:rPr>
        <w:t>学术论文加分</w:t>
      </w:r>
    </w:p>
    <w:p w:rsidR="00743C3E" w:rsidRPr="006D113F" w:rsidRDefault="00743C3E" w:rsidP="00743C3E">
      <w:pPr>
        <w:numPr>
          <w:ilvl w:val="1"/>
          <w:numId w:val="1"/>
        </w:numPr>
        <w:ind w:left="1555"/>
        <w:rPr>
          <w:rFonts w:ascii="宋体" w:hAnsi="宋体"/>
          <w:kern w:val="0"/>
          <w:sz w:val="28"/>
          <w:szCs w:val="28"/>
        </w:rPr>
      </w:pPr>
      <w:r w:rsidRPr="006D113F">
        <w:rPr>
          <w:rFonts w:hint="eastAsia"/>
          <w:sz w:val="28"/>
          <w:szCs w:val="28"/>
        </w:rPr>
        <w:t>以</w:t>
      </w:r>
      <w:r w:rsidRPr="006D113F">
        <w:rPr>
          <w:rFonts w:ascii="宋体" w:hAnsi="宋体" w:hint="eastAsia"/>
          <w:kern w:val="0"/>
          <w:sz w:val="28"/>
          <w:szCs w:val="28"/>
        </w:rPr>
        <w:t>第一作者身份在外国语言文学类CSSCI来源期刊上以“东南大学”名义发表1篇论文（不含录用通知），每篇加15分；</w:t>
      </w:r>
    </w:p>
    <w:p w:rsidR="00743C3E" w:rsidRPr="006D113F" w:rsidRDefault="00743C3E" w:rsidP="00743C3E">
      <w:pPr>
        <w:numPr>
          <w:ilvl w:val="1"/>
          <w:numId w:val="1"/>
        </w:numPr>
        <w:ind w:left="1555"/>
        <w:rPr>
          <w:sz w:val="28"/>
          <w:szCs w:val="28"/>
        </w:rPr>
      </w:pPr>
      <w:r w:rsidRPr="006D113F">
        <w:rPr>
          <w:rFonts w:hint="eastAsia"/>
          <w:sz w:val="28"/>
          <w:szCs w:val="28"/>
        </w:rPr>
        <w:t>以</w:t>
      </w:r>
      <w:r w:rsidRPr="006D113F">
        <w:rPr>
          <w:rFonts w:ascii="宋体" w:hAnsi="宋体" w:hint="eastAsia"/>
          <w:kern w:val="0"/>
          <w:sz w:val="28"/>
          <w:szCs w:val="28"/>
        </w:rPr>
        <w:t>第一作者身份在教育类、人文社科类CSSCI来源期刊上或外国语言文学类核心期刊上以“东南大学”名义发表1篇论文（不含录用通知），每篇加10分；</w:t>
      </w:r>
    </w:p>
    <w:p w:rsidR="00743C3E" w:rsidRPr="006D113F" w:rsidRDefault="00743C3E" w:rsidP="00743C3E">
      <w:pPr>
        <w:numPr>
          <w:ilvl w:val="1"/>
          <w:numId w:val="1"/>
        </w:numPr>
        <w:ind w:left="1555"/>
        <w:rPr>
          <w:sz w:val="28"/>
          <w:szCs w:val="28"/>
        </w:rPr>
      </w:pPr>
      <w:r w:rsidRPr="006D113F">
        <w:rPr>
          <w:rFonts w:hint="eastAsia"/>
          <w:sz w:val="28"/>
          <w:szCs w:val="28"/>
        </w:rPr>
        <w:t>以</w:t>
      </w:r>
      <w:r w:rsidRPr="006D113F">
        <w:rPr>
          <w:rFonts w:ascii="宋体" w:hAnsi="宋体" w:hint="eastAsia"/>
          <w:kern w:val="0"/>
          <w:sz w:val="28"/>
          <w:szCs w:val="28"/>
        </w:rPr>
        <w:t>第一作者身份在人文社科类核心期刊上或外国语言文学类一般期刊上以“东南大学”名义发表1篇论文（不含录用通知），每篇加5分；</w:t>
      </w:r>
    </w:p>
    <w:p w:rsidR="00743C3E" w:rsidRPr="006D113F" w:rsidRDefault="00743C3E" w:rsidP="00743C3E">
      <w:pPr>
        <w:numPr>
          <w:ilvl w:val="1"/>
          <w:numId w:val="1"/>
        </w:numPr>
        <w:ind w:left="1555"/>
        <w:rPr>
          <w:sz w:val="28"/>
          <w:szCs w:val="28"/>
        </w:rPr>
      </w:pPr>
      <w:r w:rsidRPr="006D113F">
        <w:rPr>
          <w:rFonts w:hint="eastAsia"/>
          <w:sz w:val="28"/>
          <w:szCs w:val="28"/>
        </w:rPr>
        <w:t>以</w:t>
      </w:r>
      <w:r w:rsidRPr="006D113F">
        <w:rPr>
          <w:rFonts w:ascii="宋体" w:hAnsi="宋体" w:hint="eastAsia"/>
          <w:kern w:val="0"/>
          <w:sz w:val="28"/>
          <w:szCs w:val="28"/>
        </w:rPr>
        <w:t>第一作者身份在人文社科类一般期刊、学报增刊、经评审委员会认定的各类论文集上以“东南大学”名义发表1篇论文（不含录用通知），每篇加0.5分，优秀论文加1分，累计加分最高不超过2分；</w:t>
      </w:r>
    </w:p>
    <w:p w:rsidR="00743C3E" w:rsidRPr="006D113F" w:rsidRDefault="00743C3E" w:rsidP="00743C3E">
      <w:pPr>
        <w:numPr>
          <w:ilvl w:val="1"/>
          <w:numId w:val="1"/>
        </w:numPr>
        <w:ind w:left="1555"/>
        <w:rPr>
          <w:sz w:val="28"/>
          <w:szCs w:val="28"/>
        </w:rPr>
      </w:pPr>
      <w:r w:rsidRPr="006D113F">
        <w:rPr>
          <w:rFonts w:ascii="宋体" w:hAnsi="宋体" w:hint="eastAsia"/>
          <w:kern w:val="0"/>
          <w:sz w:val="28"/>
          <w:szCs w:val="28"/>
        </w:rPr>
        <w:lastRenderedPageBreak/>
        <w:t>以第二作者身份(导师为第一作者)在各类期刊上以“东南大学”名义发表1篇论文</w:t>
      </w:r>
      <w:r w:rsidR="00E5778F" w:rsidRPr="006D113F">
        <w:rPr>
          <w:rFonts w:ascii="宋体" w:hAnsi="宋体" w:hint="eastAsia"/>
          <w:kern w:val="0"/>
          <w:sz w:val="28"/>
          <w:szCs w:val="28"/>
        </w:rPr>
        <w:t>（不含录用通知）</w:t>
      </w:r>
      <w:r w:rsidRPr="006D113F">
        <w:rPr>
          <w:rFonts w:ascii="宋体" w:hAnsi="宋体" w:hint="eastAsia"/>
          <w:kern w:val="0"/>
          <w:sz w:val="28"/>
          <w:szCs w:val="28"/>
        </w:rPr>
        <w:t>，每篇加第一作者加分的1/3；</w:t>
      </w:r>
    </w:p>
    <w:p w:rsidR="00743C3E" w:rsidRPr="006D113F" w:rsidRDefault="00743C3E" w:rsidP="00743C3E">
      <w:pPr>
        <w:numPr>
          <w:ilvl w:val="1"/>
          <w:numId w:val="1"/>
        </w:numPr>
        <w:ind w:left="1555"/>
        <w:rPr>
          <w:sz w:val="28"/>
          <w:szCs w:val="28"/>
        </w:rPr>
      </w:pPr>
      <w:r w:rsidRPr="006D113F">
        <w:rPr>
          <w:rFonts w:ascii="宋体" w:hAnsi="宋体" w:hint="eastAsia"/>
          <w:kern w:val="0"/>
          <w:sz w:val="28"/>
          <w:szCs w:val="28"/>
        </w:rPr>
        <w:t>申报获批校级及以上研究生创新创业项目，主持申报人加2分。</w:t>
      </w:r>
    </w:p>
    <w:p w:rsidR="00743C3E" w:rsidRPr="006D113F" w:rsidRDefault="00743C3E" w:rsidP="00743C3E">
      <w:pPr>
        <w:numPr>
          <w:ilvl w:val="0"/>
          <w:numId w:val="1"/>
        </w:numPr>
        <w:ind w:left="910"/>
        <w:rPr>
          <w:sz w:val="28"/>
          <w:szCs w:val="28"/>
        </w:rPr>
      </w:pPr>
      <w:r w:rsidRPr="006D113F">
        <w:rPr>
          <w:rFonts w:hint="eastAsia"/>
          <w:sz w:val="28"/>
          <w:szCs w:val="28"/>
        </w:rPr>
        <w:t>学科竞赛加分</w:t>
      </w:r>
    </w:p>
    <w:p w:rsidR="00743C3E" w:rsidRPr="006D113F" w:rsidRDefault="00743C3E" w:rsidP="00743C3E">
      <w:pPr>
        <w:numPr>
          <w:ilvl w:val="1"/>
          <w:numId w:val="1"/>
        </w:numPr>
        <w:ind w:left="1555"/>
        <w:rPr>
          <w:sz w:val="28"/>
          <w:szCs w:val="28"/>
        </w:rPr>
      </w:pPr>
      <w:r w:rsidRPr="006D113F">
        <w:rPr>
          <w:rFonts w:ascii="宋体" w:hAnsi="宋体" w:hint="eastAsia"/>
          <w:kern w:val="0"/>
          <w:sz w:val="28"/>
          <w:szCs w:val="28"/>
        </w:rPr>
        <w:t>在省级及以上学科竞赛、综合竞赛中获奖，A类奖项加3分，B类奖项加2分，C类奖项加1分。具体竞赛奖项等级归属类别，由院教授委员会根据竞赛性质、规模、效果等评定。</w:t>
      </w:r>
    </w:p>
    <w:p w:rsidR="00743C3E" w:rsidRPr="006D113F" w:rsidRDefault="00743C3E" w:rsidP="00743C3E">
      <w:pPr>
        <w:numPr>
          <w:ilvl w:val="1"/>
          <w:numId w:val="1"/>
        </w:numPr>
        <w:ind w:left="1555"/>
        <w:rPr>
          <w:sz w:val="28"/>
          <w:szCs w:val="28"/>
        </w:rPr>
      </w:pPr>
      <w:r w:rsidRPr="006D113F">
        <w:rPr>
          <w:rFonts w:ascii="仿宋_GB2312" w:hint="eastAsia"/>
          <w:sz w:val="28"/>
          <w:szCs w:val="28"/>
        </w:rPr>
        <w:t>本类别加分</w:t>
      </w:r>
      <w:proofErr w:type="gramStart"/>
      <w:r w:rsidRPr="006D113F">
        <w:rPr>
          <w:rFonts w:ascii="仿宋_GB2312" w:hint="eastAsia"/>
          <w:sz w:val="28"/>
          <w:szCs w:val="28"/>
        </w:rPr>
        <w:t>不</w:t>
      </w:r>
      <w:proofErr w:type="gramEnd"/>
      <w:r w:rsidRPr="006D113F">
        <w:rPr>
          <w:rFonts w:ascii="仿宋_GB2312" w:hint="eastAsia"/>
          <w:sz w:val="28"/>
          <w:szCs w:val="28"/>
        </w:rPr>
        <w:t>累计，按最高加分计。</w:t>
      </w:r>
      <w:r w:rsidRPr="006D113F">
        <w:rPr>
          <w:rFonts w:hint="eastAsia"/>
          <w:sz w:val="28"/>
          <w:szCs w:val="28"/>
        </w:rPr>
        <w:tab/>
      </w:r>
    </w:p>
    <w:p w:rsidR="00743C3E" w:rsidRPr="006D113F" w:rsidRDefault="00743C3E" w:rsidP="00743C3E">
      <w:pPr>
        <w:ind w:left="567"/>
        <w:rPr>
          <w:sz w:val="28"/>
          <w:szCs w:val="28"/>
        </w:rPr>
      </w:pPr>
      <w:r w:rsidRPr="006D113F">
        <w:rPr>
          <w:rFonts w:hint="eastAsia"/>
          <w:sz w:val="28"/>
          <w:szCs w:val="28"/>
        </w:rPr>
        <w:t>（三）文明建设加分</w:t>
      </w:r>
    </w:p>
    <w:p w:rsidR="00743C3E" w:rsidRPr="006D113F" w:rsidRDefault="00743C3E" w:rsidP="00743C3E">
      <w:pPr>
        <w:pStyle w:val="a5"/>
        <w:numPr>
          <w:ilvl w:val="0"/>
          <w:numId w:val="19"/>
        </w:numPr>
        <w:ind w:leftChars="450" w:left="1505" w:hangingChars="200" w:hanging="560"/>
        <w:rPr>
          <w:rFonts w:ascii="宋体" w:hAnsi="宋体"/>
          <w:kern w:val="0"/>
          <w:sz w:val="28"/>
          <w:szCs w:val="28"/>
        </w:rPr>
      </w:pPr>
      <w:r w:rsidRPr="006D113F">
        <w:rPr>
          <w:rFonts w:hint="eastAsia"/>
          <w:sz w:val="28"/>
          <w:szCs w:val="28"/>
        </w:rPr>
        <w:t>担任研究生会主席团</w:t>
      </w:r>
      <w:r w:rsidR="006D113F" w:rsidRPr="006D113F">
        <w:rPr>
          <w:rFonts w:hint="eastAsia"/>
          <w:sz w:val="28"/>
          <w:szCs w:val="28"/>
        </w:rPr>
        <w:t>或党支部书记</w:t>
      </w:r>
      <w:r w:rsidRPr="006D113F">
        <w:rPr>
          <w:rFonts w:hint="eastAsia"/>
          <w:sz w:val="28"/>
          <w:szCs w:val="28"/>
        </w:rPr>
        <w:t>工作满一年，且表现优异者加</w:t>
      </w:r>
      <w:r w:rsidRPr="006D113F">
        <w:rPr>
          <w:rFonts w:hint="eastAsia"/>
          <w:sz w:val="28"/>
          <w:szCs w:val="28"/>
        </w:rPr>
        <w:t>1</w:t>
      </w:r>
      <w:r w:rsidRPr="006D113F">
        <w:rPr>
          <w:rFonts w:hint="eastAsia"/>
          <w:sz w:val="28"/>
          <w:szCs w:val="28"/>
        </w:rPr>
        <w:t>分（苏州联合研究生院英语班班长参照主席团成员执行）；</w:t>
      </w:r>
    </w:p>
    <w:p w:rsidR="00743C3E" w:rsidRPr="006D113F" w:rsidRDefault="00743C3E" w:rsidP="00743C3E">
      <w:pPr>
        <w:pStyle w:val="a5"/>
        <w:numPr>
          <w:ilvl w:val="0"/>
          <w:numId w:val="19"/>
        </w:numPr>
        <w:ind w:leftChars="450" w:left="1645" w:hangingChars="250" w:hanging="700"/>
        <w:rPr>
          <w:sz w:val="28"/>
          <w:szCs w:val="28"/>
        </w:rPr>
      </w:pPr>
      <w:r w:rsidRPr="006D113F">
        <w:rPr>
          <w:rFonts w:ascii="宋体" w:hAnsi="宋体" w:hint="eastAsia"/>
          <w:kern w:val="0"/>
          <w:sz w:val="28"/>
          <w:szCs w:val="28"/>
        </w:rPr>
        <w:t>在上一学年期间获得校级 “优秀共产党员”、 “优秀研究生干部</w:t>
      </w:r>
      <w:r w:rsidRPr="006D113F">
        <w:rPr>
          <w:rFonts w:ascii="宋体" w:hAnsi="宋体"/>
          <w:kern w:val="0"/>
          <w:sz w:val="28"/>
          <w:szCs w:val="28"/>
        </w:rPr>
        <w:t>”</w:t>
      </w:r>
      <w:r w:rsidRPr="006D113F">
        <w:rPr>
          <w:rFonts w:ascii="宋体" w:hAnsi="宋体" w:hint="eastAsia"/>
          <w:kern w:val="0"/>
          <w:sz w:val="28"/>
          <w:szCs w:val="28"/>
        </w:rPr>
        <w:t xml:space="preserve"> 、“优秀共青团干</w:t>
      </w:r>
      <w:r w:rsidRPr="006D113F">
        <w:rPr>
          <w:rFonts w:ascii="宋体" w:hAnsi="宋体"/>
          <w:kern w:val="0"/>
          <w:sz w:val="28"/>
          <w:szCs w:val="28"/>
        </w:rPr>
        <w:t>”</w:t>
      </w:r>
      <w:r w:rsidRPr="006D113F">
        <w:rPr>
          <w:rFonts w:ascii="宋体" w:hAnsi="宋体" w:hint="eastAsia"/>
          <w:kern w:val="0"/>
          <w:sz w:val="28"/>
          <w:szCs w:val="28"/>
        </w:rPr>
        <w:t>等称号者每项加0.5分。获得省级 “优秀共产党员”、 “优秀研究生干部</w:t>
      </w:r>
      <w:r w:rsidRPr="006D113F">
        <w:rPr>
          <w:rFonts w:ascii="宋体" w:hAnsi="宋体"/>
          <w:kern w:val="0"/>
          <w:sz w:val="28"/>
          <w:szCs w:val="28"/>
        </w:rPr>
        <w:t>”</w:t>
      </w:r>
      <w:r w:rsidRPr="006D113F">
        <w:rPr>
          <w:rFonts w:ascii="宋体" w:hAnsi="宋体" w:hint="eastAsia"/>
          <w:kern w:val="0"/>
          <w:sz w:val="28"/>
          <w:szCs w:val="28"/>
        </w:rPr>
        <w:t xml:space="preserve"> 、“优秀共青团干</w:t>
      </w:r>
      <w:r w:rsidRPr="006D113F">
        <w:rPr>
          <w:rFonts w:ascii="宋体" w:hAnsi="宋体"/>
          <w:kern w:val="0"/>
          <w:sz w:val="28"/>
          <w:szCs w:val="28"/>
        </w:rPr>
        <w:t>”</w:t>
      </w:r>
      <w:r w:rsidRPr="006D113F">
        <w:rPr>
          <w:rFonts w:ascii="宋体" w:hAnsi="宋体" w:hint="eastAsia"/>
          <w:kern w:val="0"/>
          <w:sz w:val="28"/>
          <w:szCs w:val="28"/>
        </w:rPr>
        <w:t>等称号者每项加1.5分；</w:t>
      </w:r>
    </w:p>
    <w:p w:rsidR="00743C3E" w:rsidRPr="006D113F" w:rsidRDefault="00743C3E" w:rsidP="00743C3E">
      <w:pPr>
        <w:pStyle w:val="a5"/>
        <w:numPr>
          <w:ilvl w:val="0"/>
          <w:numId w:val="19"/>
        </w:numPr>
        <w:ind w:leftChars="450" w:left="1645" w:hangingChars="250" w:hanging="700"/>
        <w:rPr>
          <w:sz w:val="28"/>
          <w:szCs w:val="28"/>
        </w:rPr>
      </w:pPr>
      <w:r w:rsidRPr="006D113F">
        <w:rPr>
          <w:rFonts w:hint="eastAsia"/>
          <w:sz w:val="28"/>
          <w:szCs w:val="28"/>
        </w:rPr>
        <w:t>其他各类荣誉称号加分由院</w:t>
      </w:r>
      <w:r w:rsidRPr="006D113F">
        <w:rPr>
          <w:rFonts w:ascii="宋体" w:hAnsi="宋体" w:hint="eastAsia"/>
          <w:kern w:val="0"/>
          <w:sz w:val="28"/>
          <w:szCs w:val="28"/>
        </w:rPr>
        <w:t>研究生国家奖学金评审委员会</w:t>
      </w:r>
      <w:r w:rsidRPr="006D113F">
        <w:rPr>
          <w:rFonts w:hint="eastAsia"/>
          <w:sz w:val="28"/>
          <w:szCs w:val="28"/>
        </w:rPr>
        <w:t>认定；</w:t>
      </w:r>
    </w:p>
    <w:p w:rsidR="00743C3E" w:rsidRPr="006D113F" w:rsidRDefault="00743C3E" w:rsidP="00743C3E">
      <w:pPr>
        <w:pStyle w:val="a5"/>
        <w:numPr>
          <w:ilvl w:val="0"/>
          <w:numId w:val="19"/>
        </w:numPr>
        <w:ind w:leftChars="450" w:left="1645" w:hangingChars="250" w:hanging="700"/>
        <w:rPr>
          <w:sz w:val="28"/>
          <w:szCs w:val="28"/>
        </w:rPr>
      </w:pPr>
      <w:r w:rsidRPr="006D113F">
        <w:rPr>
          <w:rFonts w:hint="eastAsia"/>
          <w:sz w:val="28"/>
          <w:szCs w:val="28"/>
        </w:rPr>
        <w:t>本类别加分累计最高不超过</w:t>
      </w:r>
      <w:r w:rsidRPr="006D113F">
        <w:rPr>
          <w:rFonts w:hint="eastAsia"/>
          <w:sz w:val="28"/>
          <w:szCs w:val="28"/>
        </w:rPr>
        <w:t>2</w:t>
      </w:r>
      <w:r w:rsidRPr="006D113F">
        <w:rPr>
          <w:rFonts w:hint="eastAsia"/>
          <w:sz w:val="28"/>
          <w:szCs w:val="28"/>
        </w:rPr>
        <w:t>分。</w:t>
      </w:r>
    </w:p>
    <w:p w:rsidR="00743C3E" w:rsidRPr="006D113F" w:rsidRDefault="00743C3E" w:rsidP="00743C3E">
      <w:pPr>
        <w:ind w:left="550"/>
        <w:rPr>
          <w:rFonts w:ascii="宋体"/>
          <w:kern w:val="0"/>
          <w:sz w:val="30"/>
          <w:szCs w:val="30"/>
        </w:rPr>
      </w:pPr>
      <w:r w:rsidRPr="006D113F">
        <w:rPr>
          <w:rFonts w:ascii="宋体" w:hint="eastAsia"/>
          <w:kern w:val="0"/>
          <w:sz w:val="30"/>
          <w:szCs w:val="30"/>
        </w:rPr>
        <w:lastRenderedPageBreak/>
        <w:t>（四）国际交流加分</w:t>
      </w:r>
    </w:p>
    <w:p w:rsidR="00743C3E" w:rsidRPr="006D113F" w:rsidRDefault="00743C3E" w:rsidP="00743C3E">
      <w:pPr>
        <w:ind w:left="567" w:firstLineChars="300" w:firstLine="900"/>
        <w:rPr>
          <w:rFonts w:ascii="宋体"/>
          <w:kern w:val="0"/>
          <w:sz w:val="30"/>
          <w:szCs w:val="30"/>
        </w:rPr>
      </w:pPr>
      <w:r w:rsidRPr="006D113F">
        <w:rPr>
          <w:rFonts w:ascii="宋体" w:hint="eastAsia"/>
          <w:kern w:val="0"/>
          <w:sz w:val="30"/>
          <w:szCs w:val="30"/>
        </w:rPr>
        <w:t>凡在国外大学进修学习3个月以上(含3个月)加5分。</w:t>
      </w:r>
    </w:p>
    <w:p w:rsidR="00743C3E" w:rsidRPr="006D113F" w:rsidRDefault="00C00B4C" w:rsidP="00743C3E">
      <w:pPr>
        <w:ind w:firstLineChars="152" w:firstLine="426"/>
        <w:rPr>
          <w:rFonts w:ascii="仿宋_GB2312"/>
          <w:sz w:val="28"/>
          <w:szCs w:val="28"/>
        </w:rPr>
      </w:pPr>
      <w:r w:rsidRPr="006D113F">
        <w:rPr>
          <w:rFonts w:ascii="仿宋_GB2312" w:hint="eastAsia"/>
          <w:sz w:val="28"/>
          <w:szCs w:val="28"/>
        </w:rPr>
        <w:t>三、已获得研究生学业奖学金者，其申请成果不得作为再次申请时的成果使用。</w:t>
      </w:r>
    </w:p>
    <w:p w:rsidR="00743C3E" w:rsidRPr="006D113F" w:rsidRDefault="00743C3E" w:rsidP="00743C3E">
      <w:pPr>
        <w:rPr>
          <w:rFonts w:ascii="仿宋_GB2312"/>
          <w:sz w:val="28"/>
          <w:szCs w:val="28"/>
        </w:rPr>
      </w:pPr>
    </w:p>
    <w:p w:rsidR="00C00B4C" w:rsidRPr="006D113F" w:rsidRDefault="00743C3E" w:rsidP="00743C3E">
      <w:pPr>
        <w:rPr>
          <w:rFonts w:ascii="仿宋_GB2312"/>
          <w:sz w:val="28"/>
          <w:szCs w:val="28"/>
        </w:rPr>
      </w:pPr>
      <w:r w:rsidRPr="006D113F">
        <w:rPr>
          <w:rFonts w:ascii="仿宋_GB2312" w:hint="eastAsia"/>
          <w:b/>
          <w:sz w:val="28"/>
          <w:szCs w:val="28"/>
        </w:rPr>
        <w:t>第七条</w:t>
      </w:r>
      <w:r w:rsidRPr="006D113F">
        <w:rPr>
          <w:rFonts w:ascii="仿宋_GB2312" w:hint="eastAsia"/>
          <w:sz w:val="28"/>
          <w:szCs w:val="28"/>
        </w:rPr>
        <w:tab/>
      </w:r>
      <w:r w:rsidR="00C00B4C" w:rsidRPr="006D113F">
        <w:rPr>
          <w:rFonts w:ascii="仿宋_GB2312" w:hint="eastAsia"/>
          <w:b/>
          <w:sz w:val="28"/>
          <w:szCs w:val="28"/>
        </w:rPr>
        <w:t>研究生学业奖学金评定程序及时间安排</w:t>
      </w:r>
    </w:p>
    <w:p w:rsidR="00927045" w:rsidRPr="006D113F" w:rsidRDefault="00927045" w:rsidP="0034115D">
      <w:pPr>
        <w:ind w:firstLineChars="200" w:firstLine="560"/>
        <w:jc w:val="left"/>
        <w:rPr>
          <w:rFonts w:ascii="宋体" w:hAnsi="宋体"/>
          <w:kern w:val="0"/>
          <w:sz w:val="28"/>
          <w:szCs w:val="28"/>
        </w:rPr>
      </w:pPr>
      <w:proofErr w:type="gramStart"/>
      <w:r w:rsidRPr="0034115D">
        <w:rPr>
          <w:rFonts w:ascii="宋体" w:hAnsi="宋体" w:hint="eastAsia"/>
          <w:color w:val="FF0000"/>
          <w:kern w:val="0"/>
          <w:sz w:val="28"/>
          <w:szCs w:val="28"/>
        </w:rPr>
        <w:t>一</w:t>
      </w:r>
      <w:proofErr w:type="gramEnd"/>
      <w:r w:rsidRPr="0034115D">
        <w:rPr>
          <w:rFonts w:ascii="宋体" w:hAnsi="宋体" w:hint="eastAsia"/>
          <w:color w:val="FF0000"/>
          <w:kern w:val="0"/>
          <w:sz w:val="28"/>
          <w:szCs w:val="28"/>
        </w:rPr>
        <w:t xml:space="preserve">. </w:t>
      </w:r>
      <w:r w:rsidR="0034115D" w:rsidRPr="0034115D">
        <w:rPr>
          <w:rFonts w:ascii="宋体" w:hAnsi="宋体" w:hint="eastAsia"/>
          <w:color w:val="FF0000"/>
          <w:kern w:val="0"/>
          <w:sz w:val="28"/>
          <w:szCs w:val="28"/>
        </w:rPr>
        <w:t>【16级学生</w:t>
      </w:r>
      <w:r w:rsidR="0034115D" w:rsidRPr="0034115D">
        <w:rPr>
          <w:rFonts w:ascii="宋体" w:hAnsi="宋体" w:hint="eastAsia"/>
          <w:color w:val="FF0000"/>
          <w:kern w:val="0"/>
          <w:sz w:val="28"/>
          <w:szCs w:val="28"/>
        </w:rPr>
        <w:t>】</w:t>
      </w:r>
      <w:r w:rsidRPr="006D113F">
        <w:rPr>
          <w:rFonts w:ascii="宋体" w:hAnsi="宋体" w:hint="eastAsia"/>
          <w:kern w:val="0"/>
          <w:sz w:val="28"/>
          <w:szCs w:val="28"/>
        </w:rPr>
        <w:t>10月13日-10月19日研究生本人提交申请及材料，说明如下：</w:t>
      </w:r>
    </w:p>
    <w:p w:rsidR="00927045" w:rsidRPr="0034115D" w:rsidRDefault="00927045" w:rsidP="00927045">
      <w:pPr>
        <w:ind w:firstLineChars="200" w:firstLine="560"/>
        <w:rPr>
          <w:rFonts w:ascii="宋体" w:hAnsi="宋体"/>
          <w:color w:val="FF0000"/>
          <w:kern w:val="0"/>
          <w:sz w:val="28"/>
          <w:szCs w:val="28"/>
        </w:rPr>
      </w:pPr>
      <w:r w:rsidRPr="0034115D">
        <w:rPr>
          <w:rFonts w:ascii="宋体" w:hAnsi="宋体" w:hint="eastAsia"/>
          <w:color w:val="FF0000"/>
          <w:kern w:val="0"/>
          <w:sz w:val="28"/>
          <w:szCs w:val="28"/>
        </w:rPr>
        <w:t>1、以下步骤均需按要求完成，方为完成申请。材料不完整或未按时间提交，均不计入评定。</w:t>
      </w:r>
    </w:p>
    <w:p w:rsidR="00927045" w:rsidRPr="006D113F" w:rsidRDefault="00927045" w:rsidP="00927045">
      <w:pPr>
        <w:ind w:firstLineChars="200" w:firstLine="562"/>
        <w:rPr>
          <w:rFonts w:ascii="宋体" w:hAnsi="宋体"/>
          <w:kern w:val="0"/>
          <w:sz w:val="28"/>
          <w:szCs w:val="28"/>
        </w:rPr>
      </w:pPr>
      <w:r w:rsidRPr="006D113F">
        <w:rPr>
          <w:rFonts w:ascii="宋体" w:hAnsi="宋体" w:hint="eastAsia"/>
          <w:b/>
          <w:kern w:val="0"/>
          <w:sz w:val="28"/>
          <w:szCs w:val="28"/>
        </w:rPr>
        <w:t>2、10月17日17：00前，提交加分材料电子版及纸质版，</w:t>
      </w:r>
      <w:r w:rsidRPr="006D113F">
        <w:rPr>
          <w:rFonts w:ascii="宋体" w:hAnsi="宋体" w:hint="eastAsia"/>
          <w:kern w:val="0"/>
          <w:sz w:val="28"/>
          <w:szCs w:val="28"/>
        </w:rPr>
        <w:t>电子版打包发送至邮箱wgytw17@126.com，纸质版交至院办辅导员处（九龙湖校区图书馆北楼四楼440房间）。不提</w:t>
      </w:r>
      <w:bookmarkStart w:id="0" w:name="_GoBack"/>
      <w:bookmarkEnd w:id="0"/>
      <w:r w:rsidRPr="006D113F">
        <w:rPr>
          <w:rFonts w:ascii="宋体" w:hAnsi="宋体" w:hint="eastAsia"/>
          <w:kern w:val="0"/>
          <w:sz w:val="28"/>
          <w:szCs w:val="28"/>
        </w:rPr>
        <w:t>交材料的视为放弃加分。</w:t>
      </w:r>
    </w:p>
    <w:p w:rsidR="00927045" w:rsidRPr="006D113F" w:rsidRDefault="00927045" w:rsidP="00927045">
      <w:pPr>
        <w:ind w:firstLineChars="200" w:firstLine="560"/>
        <w:rPr>
          <w:rFonts w:ascii="宋体" w:hAnsi="宋体"/>
          <w:kern w:val="0"/>
          <w:sz w:val="28"/>
          <w:szCs w:val="28"/>
        </w:rPr>
      </w:pPr>
      <w:r w:rsidRPr="006D113F">
        <w:rPr>
          <w:rFonts w:ascii="宋体" w:hAnsi="宋体" w:hint="eastAsia"/>
          <w:kern w:val="0"/>
          <w:sz w:val="28"/>
          <w:szCs w:val="28"/>
        </w:rPr>
        <w:t>电子版材料：《学业奖学金加分材料信息》+加分材料扫描件或照片（文件名请更改为“加分类别+说明”，如“学科竞赛加分 全国大学生英语竞赛国家级B类一等奖”）</w:t>
      </w:r>
    </w:p>
    <w:p w:rsidR="00927045" w:rsidRPr="006D113F" w:rsidRDefault="00927045" w:rsidP="00927045">
      <w:pPr>
        <w:ind w:firstLineChars="200" w:firstLine="560"/>
        <w:rPr>
          <w:rFonts w:ascii="宋体" w:hAnsi="宋体"/>
          <w:kern w:val="0"/>
          <w:sz w:val="28"/>
          <w:szCs w:val="28"/>
        </w:rPr>
      </w:pPr>
      <w:r w:rsidRPr="006D113F">
        <w:rPr>
          <w:rFonts w:ascii="宋体" w:hAnsi="宋体" w:hint="eastAsia"/>
          <w:kern w:val="0"/>
          <w:sz w:val="28"/>
          <w:szCs w:val="28"/>
        </w:rPr>
        <w:t>纸质版材料：加分材料原件及复印件。</w:t>
      </w:r>
    </w:p>
    <w:p w:rsidR="00927045" w:rsidRPr="006D113F" w:rsidRDefault="00927045" w:rsidP="00743C3E">
      <w:pPr>
        <w:widowControl/>
        <w:ind w:firstLineChars="142" w:firstLine="398"/>
        <w:jc w:val="left"/>
        <w:rPr>
          <w:rFonts w:ascii="仿宋_GB2312"/>
          <w:sz w:val="28"/>
          <w:szCs w:val="28"/>
        </w:rPr>
      </w:pPr>
      <w:r w:rsidRPr="006D113F">
        <w:rPr>
          <w:rFonts w:ascii="仿宋_GB2312" w:hint="eastAsia"/>
          <w:sz w:val="28"/>
          <w:szCs w:val="28"/>
        </w:rPr>
        <w:t>3</w:t>
      </w:r>
      <w:r w:rsidRPr="006D113F">
        <w:rPr>
          <w:rFonts w:ascii="仿宋_GB2312" w:hint="eastAsia"/>
          <w:sz w:val="28"/>
          <w:szCs w:val="28"/>
        </w:rPr>
        <w:t>、</w:t>
      </w:r>
      <w:r w:rsidRPr="006D113F">
        <w:rPr>
          <w:rFonts w:ascii="仿宋_GB2312" w:hint="eastAsia"/>
          <w:sz w:val="28"/>
          <w:szCs w:val="28"/>
        </w:rPr>
        <w:t>10</w:t>
      </w:r>
      <w:r w:rsidRPr="006D113F">
        <w:rPr>
          <w:rFonts w:ascii="仿宋_GB2312" w:hint="eastAsia"/>
          <w:sz w:val="28"/>
          <w:szCs w:val="28"/>
        </w:rPr>
        <w:t>月</w:t>
      </w:r>
      <w:r w:rsidRPr="006D113F">
        <w:rPr>
          <w:rFonts w:ascii="仿宋_GB2312" w:hint="eastAsia"/>
          <w:sz w:val="28"/>
          <w:szCs w:val="28"/>
        </w:rPr>
        <w:t>19</w:t>
      </w:r>
      <w:r w:rsidRPr="006D113F">
        <w:rPr>
          <w:rFonts w:ascii="仿宋_GB2312" w:hint="eastAsia"/>
          <w:sz w:val="28"/>
          <w:szCs w:val="28"/>
        </w:rPr>
        <w:t>日</w:t>
      </w:r>
      <w:r w:rsidRPr="006D113F">
        <w:rPr>
          <w:rFonts w:ascii="仿宋_GB2312" w:hint="eastAsia"/>
          <w:sz w:val="28"/>
          <w:szCs w:val="28"/>
        </w:rPr>
        <w:t>17</w:t>
      </w:r>
      <w:r w:rsidRPr="006D113F">
        <w:rPr>
          <w:rFonts w:ascii="仿宋_GB2312" w:hint="eastAsia"/>
          <w:sz w:val="28"/>
          <w:szCs w:val="28"/>
        </w:rPr>
        <w:t>：</w:t>
      </w:r>
      <w:r w:rsidRPr="006D113F">
        <w:rPr>
          <w:rFonts w:ascii="仿宋_GB2312" w:hint="eastAsia"/>
          <w:sz w:val="28"/>
          <w:szCs w:val="28"/>
        </w:rPr>
        <w:t>00</w:t>
      </w:r>
      <w:r w:rsidRPr="006D113F">
        <w:rPr>
          <w:rFonts w:ascii="仿宋_GB2312" w:hint="eastAsia"/>
          <w:sz w:val="28"/>
          <w:szCs w:val="28"/>
        </w:rPr>
        <w:t>前，各班收齐《东南</w:t>
      </w:r>
      <w:r w:rsidRPr="006D113F">
        <w:rPr>
          <w:rFonts w:ascii="仿宋_GB2312"/>
          <w:sz w:val="28"/>
          <w:szCs w:val="28"/>
        </w:rPr>
        <w:t>大学研究生</w:t>
      </w:r>
      <w:r w:rsidRPr="006D113F">
        <w:rPr>
          <w:rFonts w:ascii="仿宋_GB2312" w:hint="eastAsia"/>
          <w:sz w:val="28"/>
          <w:szCs w:val="28"/>
        </w:rPr>
        <w:t>学业</w:t>
      </w:r>
      <w:r w:rsidRPr="006D113F">
        <w:rPr>
          <w:rFonts w:ascii="仿宋_GB2312"/>
          <w:sz w:val="28"/>
          <w:szCs w:val="28"/>
        </w:rPr>
        <w:t>奖学金申请</w:t>
      </w:r>
      <w:r w:rsidRPr="006D113F">
        <w:rPr>
          <w:rFonts w:ascii="仿宋_GB2312" w:hint="eastAsia"/>
          <w:sz w:val="28"/>
          <w:szCs w:val="28"/>
        </w:rPr>
        <w:t>审批</w:t>
      </w:r>
      <w:r w:rsidRPr="006D113F">
        <w:rPr>
          <w:rFonts w:ascii="仿宋_GB2312"/>
          <w:sz w:val="28"/>
          <w:szCs w:val="28"/>
        </w:rPr>
        <w:t>表</w:t>
      </w:r>
      <w:r w:rsidRPr="006D113F">
        <w:rPr>
          <w:rFonts w:ascii="仿宋_GB2312" w:hint="eastAsia"/>
          <w:sz w:val="28"/>
          <w:szCs w:val="28"/>
        </w:rPr>
        <w:t>》，上交院办辅导员处。审批表中个人承诺和导师意见均需填好签字，不要改变表格格式。该表用于存档，研究生应对自己的表现进行认真总结自评，详实填写。</w:t>
      </w:r>
    </w:p>
    <w:p w:rsidR="0034115D" w:rsidRPr="0034115D" w:rsidRDefault="00927045" w:rsidP="00743C3E">
      <w:pPr>
        <w:widowControl/>
        <w:ind w:firstLineChars="142" w:firstLine="398"/>
        <w:jc w:val="left"/>
        <w:rPr>
          <w:rFonts w:ascii="仿宋_GB2312" w:hint="eastAsia"/>
          <w:sz w:val="28"/>
          <w:szCs w:val="28"/>
        </w:rPr>
      </w:pPr>
      <w:r w:rsidRPr="0034115D">
        <w:rPr>
          <w:rFonts w:ascii="仿宋_GB2312"/>
          <w:color w:val="FF0000"/>
          <w:sz w:val="28"/>
          <w:szCs w:val="28"/>
        </w:rPr>
        <w:lastRenderedPageBreak/>
        <w:t>二</w:t>
      </w:r>
      <w:r w:rsidRPr="0034115D">
        <w:rPr>
          <w:rFonts w:ascii="仿宋_GB2312"/>
          <w:color w:val="FF0000"/>
          <w:sz w:val="28"/>
          <w:szCs w:val="28"/>
        </w:rPr>
        <w:t>.</w:t>
      </w:r>
      <w:r w:rsidR="0034115D" w:rsidRPr="0034115D">
        <w:rPr>
          <w:rFonts w:ascii="宋体" w:hAnsi="宋体" w:hint="eastAsia"/>
          <w:color w:val="FF0000"/>
          <w:kern w:val="0"/>
          <w:sz w:val="28"/>
          <w:szCs w:val="28"/>
        </w:rPr>
        <w:t xml:space="preserve"> </w:t>
      </w:r>
      <w:r w:rsidR="0034115D" w:rsidRPr="0034115D">
        <w:rPr>
          <w:rFonts w:ascii="宋体" w:hAnsi="宋体" w:hint="eastAsia"/>
          <w:color w:val="FF0000"/>
          <w:kern w:val="0"/>
          <w:sz w:val="28"/>
          <w:szCs w:val="28"/>
        </w:rPr>
        <w:t>【1</w:t>
      </w:r>
      <w:r w:rsidR="0034115D" w:rsidRPr="0034115D">
        <w:rPr>
          <w:rFonts w:ascii="宋体" w:hAnsi="宋体" w:hint="eastAsia"/>
          <w:color w:val="FF0000"/>
          <w:kern w:val="0"/>
          <w:sz w:val="28"/>
          <w:szCs w:val="28"/>
        </w:rPr>
        <w:t>5</w:t>
      </w:r>
      <w:r w:rsidR="0034115D" w:rsidRPr="0034115D">
        <w:rPr>
          <w:rFonts w:ascii="宋体" w:hAnsi="宋体" w:hint="eastAsia"/>
          <w:color w:val="FF0000"/>
          <w:kern w:val="0"/>
          <w:sz w:val="28"/>
          <w:szCs w:val="28"/>
        </w:rPr>
        <w:t>级</w:t>
      </w:r>
      <w:r w:rsidR="0034115D" w:rsidRPr="0034115D">
        <w:rPr>
          <w:rFonts w:ascii="宋体" w:hAnsi="宋体" w:hint="eastAsia"/>
          <w:color w:val="FF0000"/>
          <w:kern w:val="0"/>
          <w:sz w:val="28"/>
          <w:szCs w:val="28"/>
        </w:rPr>
        <w:t>、17级</w:t>
      </w:r>
      <w:r w:rsidR="0034115D" w:rsidRPr="0034115D">
        <w:rPr>
          <w:rFonts w:ascii="宋体" w:hAnsi="宋体" w:hint="eastAsia"/>
          <w:color w:val="FF0000"/>
          <w:kern w:val="0"/>
          <w:sz w:val="28"/>
          <w:szCs w:val="28"/>
        </w:rPr>
        <w:t>学生】</w:t>
      </w:r>
      <w:r w:rsidR="0034115D" w:rsidRPr="006D113F">
        <w:rPr>
          <w:rFonts w:ascii="仿宋_GB2312" w:hint="eastAsia"/>
          <w:sz w:val="28"/>
          <w:szCs w:val="28"/>
        </w:rPr>
        <w:t>10</w:t>
      </w:r>
      <w:r w:rsidR="0034115D" w:rsidRPr="006D113F">
        <w:rPr>
          <w:rFonts w:ascii="仿宋_GB2312" w:hint="eastAsia"/>
          <w:sz w:val="28"/>
          <w:szCs w:val="28"/>
        </w:rPr>
        <w:t>月</w:t>
      </w:r>
      <w:r w:rsidR="0034115D" w:rsidRPr="006D113F">
        <w:rPr>
          <w:rFonts w:ascii="仿宋_GB2312" w:hint="eastAsia"/>
          <w:sz w:val="28"/>
          <w:szCs w:val="28"/>
        </w:rPr>
        <w:t>19</w:t>
      </w:r>
      <w:r w:rsidR="0034115D" w:rsidRPr="006D113F">
        <w:rPr>
          <w:rFonts w:ascii="仿宋_GB2312" w:hint="eastAsia"/>
          <w:sz w:val="28"/>
          <w:szCs w:val="28"/>
        </w:rPr>
        <w:t>日</w:t>
      </w:r>
      <w:r w:rsidR="0034115D" w:rsidRPr="006D113F">
        <w:rPr>
          <w:rFonts w:ascii="仿宋_GB2312" w:hint="eastAsia"/>
          <w:sz w:val="28"/>
          <w:szCs w:val="28"/>
        </w:rPr>
        <w:t>17</w:t>
      </w:r>
      <w:r w:rsidR="0034115D" w:rsidRPr="006D113F">
        <w:rPr>
          <w:rFonts w:ascii="仿宋_GB2312" w:hint="eastAsia"/>
          <w:sz w:val="28"/>
          <w:szCs w:val="28"/>
        </w:rPr>
        <w:t>：</w:t>
      </w:r>
      <w:r w:rsidR="0034115D" w:rsidRPr="006D113F">
        <w:rPr>
          <w:rFonts w:ascii="仿宋_GB2312" w:hint="eastAsia"/>
          <w:sz w:val="28"/>
          <w:szCs w:val="28"/>
        </w:rPr>
        <w:t>00</w:t>
      </w:r>
      <w:r w:rsidR="0034115D" w:rsidRPr="006D113F">
        <w:rPr>
          <w:rFonts w:ascii="仿宋_GB2312" w:hint="eastAsia"/>
          <w:sz w:val="28"/>
          <w:szCs w:val="28"/>
        </w:rPr>
        <w:t>前，各班收齐《东南</w:t>
      </w:r>
      <w:r w:rsidR="0034115D" w:rsidRPr="006D113F">
        <w:rPr>
          <w:rFonts w:ascii="仿宋_GB2312"/>
          <w:sz w:val="28"/>
          <w:szCs w:val="28"/>
        </w:rPr>
        <w:t>大学研究生</w:t>
      </w:r>
      <w:r w:rsidR="0034115D" w:rsidRPr="006D113F">
        <w:rPr>
          <w:rFonts w:ascii="仿宋_GB2312" w:hint="eastAsia"/>
          <w:sz w:val="28"/>
          <w:szCs w:val="28"/>
        </w:rPr>
        <w:t>学业</w:t>
      </w:r>
      <w:r w:rsidR="0034115D" w:rsidRPr="006D113F">
        <w:rPr>
          <w:rFonts w:ascii="仿宋_GB2312"/>
          <w:sz w:val="28"/>
          <w:szCs w:val="28"/>
        </w:rPr>
        <w:t>奖学金申请</w:t>
      </w:r>
      <w:r w:rsidR="0034115D" w:rsidRPr="006D113F">
        <w:rPr>
          <w:rFonts w:ascii="仿宋_GB2312" w:hint="eastAsia"/>
          <w:sz w:val="28"/>
          <w:szCs w:val="28"/>
        </w:rPr>
        <w:t>审批</w:t>
      </w:r>
      <w:r w:rsidR="0034115D" w:rsidRPr="006D113F">
        <w:rPr>
          <w:rFonts w:ascii="仿宋_GB2312"/>
          <w:sz w:val="28"/>
          <w:szCs w:val="28"/>
        </w:rPr>
        <w:t>表</w:t>
      </w:r>
      <w:r w:rsidR="0034115D" w:rsidRPr="006D113F">
        <w:rPr>
          <w:rFonts w:ascii="仿宋_GB2312" w:hint="eastAsia"/>
          <w:sz w:val="28"/>
          <w:szCs w:val="28"/>
        </w:rPr>
        <w:t>》，上交院办辅导员处。审批表中个人承诺和导师意见均需填好签字，不要改变表格格式。该表用于存档，研究生应对自己的表现进行认真总结自评，详实填写。</w:t>
      </w:r>
    </w:p>
    <w:p w:rsidR="00927045" w:rsidRPr="006D113F" w:rsidRDefault="0034115D" w:rsidP="00743C3E">
      <w:pPr>
        <w:widowControl/>
        <w:ind w:firstLineChars="142" w:firstLine="398"/>
        <w:jc w:val="left"/>
        <w:rPr>
          <w:rFonts w:ascii="仿宋_GB2312"/>
          <w:sz w:val="28"/>
          <w:szCs w:val="28"/>
        </w:rPr>
      </w:pPr>
      <w:r>
        <w:rPr>
          <w:rFonts w:ascii="仿宋_GB2312" w:hint="eastAsia"/>
          <w:sz w:val="28"/>
          <w:szCs w:val="28"/>
        </w:rPr>
        <w:t>三</w:t>
      </w:r>
      <w:r>
        <w:rPr>
          <w:rFonts w:ascii="仿宋_GB2312" w:hint="eastAsia"/>
          <w:sz w:val="28"/>
          <w:szCs w:val="28"/>
        </w:rPr>
        <w:t xml:space="preserve">. </w:t>
      </w:r>
      <w:r w:rsidR="00927045" w:rsidRPr="006D113F">
        <w:rPr>
          <w:rFonts w:ascii="仿宋_GB2312" w:hint="eastAsia"/>
          <w:sz w:val="28"/>
          <w:szCs w:val="28"/>
        </w:rPr>
        <w:t>学院奖学金评定小组</w:t>
      </w:r>
      <w:r w:rsidR="00927045" w:rsidRPr="006D113F">
        <w:rPr>
          <w:rFonts w:ascii="仿宋_GB2312"/>
          <w:sz w:val="28"/>
          <w:szCs w:val="28"/>
        </w:rPr>
        <w:t>10</w:t>
      </w:r>
      <w:r w:rsidR="00927045" w:rsidRPr="006D113F">
        <w:rPr>
          <w:rFonts w:ascii="仿宋_GB2312" w:hint="eastAsia"/>
          <w:sz w:val="28"/>
          <w:szCs w:val="28"/>
        </w:rPr>
        <w:t>月</w:t>
      </w:r>
      <w:r w:rsidR="006D113F" w:rsidRPr="006D113F">
        <w:rPr>
          <w:rFonts w:ascii="仿宋_GB2312" w:hint="eastAsia"/>
          <w:sz w:val="28"/>
          <w:szCs w:val="28"/>
        </w:rPr>
        <w:t>20</w:t>
      </w:r>
      <w:r w:rsidR="006D113F" w:rsidRPr="006D113F">
        <w:rPr>
          <w:rFonts w:ascii="仿宋_GB2312" w:hint="eastAsia"/>
          <w:sz w:val="28"/>
          <w:szCs w:val="28"/>
        </w:rPr>
        <w:t>日</w:t>
      </w:r>
      <w:r w:rsidR="006D113F" w:rsidRPr="006D113F">
        <w:rPr>
          <w:rFonts w:ascii="仿宋_GB2312" w:hint="eastAsia"/>
          <w:sz w:val="28"/>
          <w:szCs w:val="28"/>
        </w:rPr>
        <w:t>-23</w:t>
      </w:r>
      <w:r w:rsidR="00927045" w:rsidRPr="006D113F">
        <w:rPr>
          <w:rFonts w:ascii="仿宋_GB2312" w:hint="eastAsia"/>
          <w:sz w:val="28"/>
          <w:szCs w:val="28"/>
        </w:rPr>
        <w:t>日根据学业奖学金</w:t>
      </w:r>
      <w:r w:rsidR="00927045" w:rsidRPr="006D113F">
        <w:rPr>
          <w:rFonts w:ascii="仿宋_GB2312" w:hint="eastAsia"/>
          <w:b/>
          <w:sz w:val="28"/>
          <w:szCs w:val="28"/>
        </w:rPr>
        <w:t>申请对象的条件、资格、材料进行严格审核，对档案及注册情况严格审查</w:t>
      </w:r>
      <w:r w:rsidR="00927045" w:rsidRPr="006D113F">
        <w:rPr>
          <w:rFonts w:ascii="仿宋_GB2312" w:hint="eastAsia"/>
          <w:sz w:val="28"/>
          <w:szCs w:val="28"/>
        </w:rPr>
        <w:t>，评定结果在院内公示</w:t>
      </w:r>
      <w:r w:rsidR="00927045" w:rsidRPr="006D113F">
        <w:rPr>
          <w:rFonts w:ascii="仿宋_GB2312"/>
          <w:sz w:val="28"/>
          <w:szCs w:val="28"/>
        </w:rPr>
        <w:t>3</w:t>
      </w:r>
      <w:r w:rsidR="00927045" w:rsidRPr="006D113F">
        <w:rPr>
          <w:rFonts w:ascii="仿宋_GB2312" w:hint="eastAsia"/>
          <w:sz w:val="28"/>
          <w:szCs w:val="28"/>
        </w:rPr>
        <w:t>天；</w:t>
      </w:r>
      <w:r w:rsidR="00927045" w:rsidRPr="006D113F">
        <w:rPr>
          <w:rFonts w:ascii="仿宋_GB2312"/>
          <w:sz w:val="28"/>
          <w:szCs w:val="28"/>
        </w:rPr>
        <w:t>10</w:t>
      </w:r>
      <w:r w:rsidR="00927045" w:rsidRPr="006D113F">
        <w:rPr>
          <w:rFonts w:ascii="仿宋_GB2312" w:hint="eastAsia"/>
          <w:sz w:val="28"/>
          <w:szCs w:val="28"/>
        </w:rPr>
        <w:t>月</w:t>
      </w:r>
      <w:r w:rsidR="00927045" w:rsidRPr="006D113F">
        <w:rPr>
          <w:rFonts w:ascii="仿宋_GB2312" w:hint="eastAsia"/>
          <w:sz w:val="28"/>
          <w:szCs w:val="28"/>
        </w:rPr>
        <w:t>26</w:t>
      </w:r>
      <w:r w:rsidR="00927045" w:rsidRPr="006D113F">
        <w:rPr>
          <w:rFonts w:ascii="仿宋_GB2312" w:hint="eastAsia"/>
          <w:sz w:val="28"/>
          <w:szCs w:val="28"/>
        </w:rPr>
        <w:t>日报研究生院审批。</w:t>
      </w:r>
    </w:p>
    <w:p w:rsidR="00927045" w:rsidRPr="006D113F" w:rsidRDefault="00927045" w:rsidP="00743C3E">
      <w:pPr>
        <w:widowControl/>
        <w:ind w:firstLineChars="142" w:firstLine="398"/>
        <w:jc w:val="left"/>
        <w:rPr>
          <w:rFonts w:ascii="仿宋_GB2312"/>
          <w:sz w:val="28"/>
          <w:szCs w:val="28"/>
        </w:rPr>
      </w:pPr>
      <w:r w:rsidRPr="006D113F">
        <w:rPr>
          <w:rFonts w:ascii="仿宋_GB2312" w:hint="eastAsia"/>
          <w:sz w:val="28"/>
          <w:szCs w:val="28"/>
        </w:rPr>
        <w:t xml:space="preserve"> </w:t>
      </w:r>
    </w:p>
    <w:p w:rsidR="00C00B4C" w:rsidRPr="006D113F" w:rsidRDefault="00743C3E" w:rsidP="00EB3E0C">
      <w:pPr>
        <w:widowControl/>
        <w:jc w:val="left"/>
        <w:rPr>
          <w:rFonts w:ascii="仿宋_GB2312"/>
          <w:b/>
          <w:sz w:val="28"/>
          <w:szCs w:val="28"/>
        </w:rPr>
      </w:pPr>
      <w:r w:rsidRPr="006D113F">
        <w:rPr>
          <w:rFonts w:ascii="仿宋_GB2312" w:hint="eastAsia"/>
          <w:b/>
          <w:sz w:val="28"/>
          <w:szCs w:val="28"/>
        </w:rPr>
        <w:t>第八</w:t>
      </w:r>
      <w:r w:rsidR="00C00B4C" w:rsidRPr="006D113F">
        <w:rPr>
          <w:rFonts w:ascii="仿宋_GB2312" w:hint="eastAsia"/>
          <w:b/>
          <w:sz w:val="28"/>
          <w:szCs w:val="28"/>
        </w:rPr>
        <w:t>条</w:t>
      </w:r>
      <w:r w:rsidR="00C00B4C" w:rsidRPr="006D113F">
        <w:rPr>
          <w:rFonts w:ascii="仿宋_GB2312"/>
          <w:b/>
          <w:sz w:val="28"/>
          <w:szCs w:val="28"/>
        </w:rPr>
        <w:t xml:space="preserve">  </w:t>
      </w:r>
      <w:r w:rsidR="00C00B4C" w:rsidRPr="006D113F">
        <w:rPr>
          <w:rFonts w:ascii="仿宋_GB2312" w:hint="eastAsia"/>
          <w:b/>
          <w:sz w:val="28"/>
          <w:szCs w:val="28"/>
        </w:rPr>
        <w:t>研究生出现下列情形之一者，可取消其学业奖学金评定资格：</w:t>
      </w:r>
    </w:p>
    <w:p w:rsidR="00C00B4C" w:rsidRPr="006D113F" w:rsidRDefault="00C00B4C" w:rsidP="00F61989">
      <w:pPr>
        <w:widowControl/>
        <w:numPr>
          <w:ilvl w:val="3"/>
          <w:numId w:val="4"/>
        </w:numPr>
        <w:jc w:val="left"/>
        <w:rPr>
          <w:rFonts w:ascii="仿宋_GB2312"/>
          <w:sz w:val="28"/>
          <w:szCs w:val="28"/>
        </w:rPr>
      </w:pPr>
      <w:r w:rsidRPr="006D113F">
        <w:rPr>
          <w:rFonts w:ascii="仿宋_GB2312" w:hint="eastAsia"/>
          <w:sz w:val="28"/>
          <w:szCs w:val="28"/>
        </w:rPr>
        <w:t>未完成学籍注册者；</w:t>
      </w:r>
    </w:p>
    <w:p w:rsidR="00C00B4C" w:rsidRPr="006D113F" w:rsidRDefault="00C00B4C" w:rsidP="00F61989">
      <w:pPr>
        <w:widowControl/>
        <w:numPr>
          <w:ilvl w:val="3"/>
          <w:numId w:val="4"/>
        </w:numPr>
        <w:jc w:val="left"/>
        <w:rPr>
          <w:rFonts w:ascii="仿宋_GB2312"/>
          <w:sz w:val="28"/>
          <w:szCs w:val="28"/>
        </w:rPr>
      </w:pPr>
      <w:r w:rsidRPr="006D113F">
        <w:rPr>
          <w:rFonts w:ascii="仿宋_GB2312" w:hint="eastAsia"/>
          <w:sz w:val="28"/>
          <w:szCs w:val="28"/>
        </w:rPr>
        <w:t>退学研究生</w:t>
      </w:r>
      <w:r w:rsidR="006228FC" w:rsidRPr="006D113F">
        <w:rPr>
          <w:rFonts w:ascii="仿宋_GB2312" w:hint="eastAsia"/>
          <w:sz w:val="28"/>
          <w:szCs w:val="28"/>
        </w:rPr>
        <w:t>或经学校批准休学复学不满一年</w:t>
      </w:r>
      <w:r w:rsidRPr="006D113F">
        <w:rPr>
          <w:rFonts w:ascii="仿宋_GB2312" w:hint="eastAsia"/>
          <w:sz w:val="28"/>
          <w:szCs w:val="28"/>
        </w:rPr>
        <w:t>；</w:t>
      </w:r>
    </w:p>
    <w:p w:rsidR="00C00B4C" w:rsidRPr="006D113F" w:rsidRDefault="00C00B4C" w:rsidP="00F61989">
      <w:pPr>
        <w:widowControl/>
        <w:numPr>
          <w:ilvl w:val="3"/>
          <w:numId w:val="4"/>
        </w:numPr>
        <w:jc w:val="left"/>
        <w:rPr>
          <w:rFonts w:ascii="仿宋_GB2312"/>
          <w:sz w:val="28"/>
          <w:szCs w:val="28"/>
        </w:rPr>
      </w:pPr>
      <w:r w:rsidRPr="006D113F">
        <w:rPr>
          <w:rFonts w:ascii="仿宋_GB2312" w:hint="eastAsia"/>
          <w:sz w:val="28"/>
          <w:szCs w:val="28"/>
        </w:rPr>
        <w:t>受记过及以上处分者；</w:t>
      </w:r>
    </w:p>
    <w:p w:rsidR="006228FC" w:rsidRPr="006D113F" w:rsidRDefault="00C00B4C" w:rsidP="006228FC">
      <w:pPr>
        <w:widowControl/>
        <w:numPr>
          <w:ilvl w:val="3"/>
          <w:numId w:val="4"/>
        </w:numPr>
        <w:jc w:val="left"/>
        <w:rPr>
          <w:rFonts w:ascii="仿宋_GB2312"/>
          <w:sz w:val="28"/>
          <w:szCs w:val="28"/>
        </w:rPr>
      </w:pPr>
      <w:r w:rsidRPr="006D113F">
        <w:rPr>
          <w:rFonts w:ascii="仿宋_GB2312" w:hint="eastAsia"/>
          <w:sz w:val="28"/>
          <w:szCs w:val="28"/>
        </w:rPr>
        <w:t>学术行为不端者；</w:t>
      </w:r>
    </w:p>
    <w:p w:rsidR="006228FC" w:rsidRPr="006D113F" w:rsidRDefault="006228FC" w:rsidP="006228FC">
      <w:pPr>
        <w:widowControl/>
        <w:numPr>
          <w:ilvl w:val="3"/>
          <w:numId w:val="4"/>
        </w:numPr>
        <w:jc w:val="left"/>
        <w:rPr>
          <w:rFonts w:ascii="仿宋_GB2312"/>
          <w:sz w:val="28"/>
          <w:szCs w:val="28"/>
        </w:rPr>
      </w:pPr>
      <w:r w:rsidRPr="006D113F">
        <w:rPr>
          <w:rFonts w:ascii="仿宋_GB2312" w:hint="eastAsia"/>
          <w:sz w:val="28"/>
          <w:szCs w:val="28"/>
        </w:rPr>
        <w:t>在科研工作和实践中，造成重大事件及损失者；</w:t>
      </w:r>
    </w:p>
    <w:p w:rsidR="006228FC" w:rsidRPr="006D113F" w:rsidRDefault="006228FC" w:rsidP="006228FC">
      <w:pPr>
        <w:widowControl/>
        <w:numPr>
          <w:ilvl w:val="3"/>
          <w:numId w:val="4"/>
        </w:numPr>
        <w:jc w:val="left"/>
        <w:rPr>
          <w:rFonts w:ascii="仿宋_GB2312"/>
          <w:sz w:val="28"/>
          <w:szCs w:val="28"/>
        </w:rPr>
      </w:pPr>
      <w:r w:rsidRPr="006D113F">
        <w:rPr>
          <w:rFonts w:ascii="仿宋_GB2312" w:hint="eastAsia"/>
          <w:sz w:val="28"/>
          <w:szCs w:val="28"/>
        </w:rPr>
        <w:t>无正当理由缺席</w:t>
      </w:r>
      <w:r w:rsidRPr="006D113F">
        <w:rPr>
          <w:rFonts w:ascii="仿宋_GB2312" w:hint="eastAsia"/>
          <w:sz w:val="28"/>
          <w:szCs w:val="28"/>
        </w:rPr>
        <w:t>1/3</w:t>
      </w:r>
      <w:r w:rsidRPr="006D113F">
        <w:rPr>
          <w:rFonts w:ascii="仿宋_GB2312" w:hint="eastAsia"/>
          <w:sz w:val="28"/>
          <w:szCs w:val="28"/>
        </w:rPr>
        <w:t>及以上集体</w:t>
      </w:r>
      <w:r w:rsidR="007161E6" w:rsidRPr="006D113F">
        <w:rPr>
          <w:rFonts w:ascii="仿宋_GB2312" w:hint="eastAsia"/>
          <w:sz w:val="28"/>
          <w:szCs w:val="28"/>
        </w:rPr>
        <w:t>学术、文体</w:t>
      </w:r>
      <w:r w:rsidRPr="006D113F">
        <w:rPr>
          <w:rFonts w:ascii="仿宋_GB2312" w:hint="eastAsia"/>
          <w:sz w:val="28"/>
          <w:szCs w:val="28"/>
        </w:rPr>
        <w:t>活动者；</w:t>
      </w:r>
    </w:p>
    <w:p w:rsidR="006228FC" w:rsidRPr="006D113F" w:rsidRDefault="006228FC" w:rsidP="006228FC">
      <w:pPr>
        <w:widowControl/>
        <w:numPr>
          <w:ilvl w:val="3"/>
          <w:numId w:val="4"/>
        </w:numPr>
        <w:jc w:val="left"/>
        <w:rPr>
          <w:rFonts w:ascii="仿宋_GB2312"/>
          <w:sz w:val="28"/>
          <w:szCs w:val="28"/>
        </w:rPr>
      </w:pPr>
      <w:r w:rsidRPr="006D113F">
        <w:rPr>
          <w:rFonts w:ascii="仿宋_GB2312" w:hint="eastAsia"/>
          <w:sz w:val="28"/>
          <w:szCs w:val="28"/>
        </w:rPr>
        <w:t>参加非法组织及活动；</w:t>
      </w:r>
    </w:p>
    <w:p w:rsidR="00C00B4C" w:rsidRPr="006D113F" w:rsidRDefault="00C00B4C" w:rsidP="006228FC">
      <w:pPr>
        <w:widowControl/>
        <w:numPr>
          <w:ilvl w:val="3"/>
          <w:numId w:val="4"/>
        </w:numPr>
        <w:jc w:val="left"/>
        <w:rPr>
          <w:rFonts w:ascii="仿宋_GB2312"/>
          <w:sz w:val="28"/>
          <w:szCs w:val="28"/>
        </w:rPr>
      </w:pPr>
      <w:r w:rsidRPr="006D113F">
        <w:rPr>
          <w:rFonts w:ascii="仿宋_GB2312" w:hint="eastAsia"/>
          <w:sz w:val="28"/>
          <w:szCs w:val="28"/>
        </w:rPr>
        <w:t>发生其他不适宜继续享受学业奖学金的行为或情况</w:t>
      </w:r>
      <w:r w:rsidRPr="006D113F">
        <w:rPr>
          <w:rFonts w:ascii="仿宋_GB2312"/>
          <w:sz w:val="28"/>
          <w:szCs w:val="28"/>
        </w:rPr>
        <w:t xml:space="preserve">     </w:t>
      </w:r>
    </w:p>
    <w:p w:rsidR="00C00B4C" w:rsidRPr="006D113F" w:rsidRDefault="00C00B4C" w:rsidP="00743C3E">
      <w:pPr>
        <w:widowControl/>
        <w:ind w:leftChars="324" w:left="680" w:firstLineChars="200" w:firstLine="560"/>
        <w:jc w:val="left"/>
        <w:rPr>
          <w:rFonts w:ascii="仿宋_GB2312"/>
          <w:sz w:val="28"/>
          <w:szCs w:val="28"/>
        </w:rPr>
      </w:pPr>
      <w:r w:rsidRPr="006D113F">
        <w:rPr>
          <w:rFonts w:ascii="仿宋_GB2312" w:hint="eastAsia"/>
          <w:sz w:val="28"/>
          <w:szCs w:val="28"/>
        </w:rPr>
        <w:t>者</w:t>
      </w:r>
      <w:r w:rsidR="00943881" w:rsidRPr="006D113F">
        <w:rPr>
          <w:rFonts w:ascii="仿宋_GB2312" w:hint="eastAsia"/>
          <w:sz w:val="28"/>
          <w:szCs w:val="28"/>
        </w:rPr>
        <w:t>。</w:t>
      </w:r>
    </w:p>
    <w:p w:rsidR="00743C3E" w:rsidRPr="006D113F" w:rsidRDefault="00743C3E" w:rsidP="00743C3E">
      <w:pPr>
        <w:widowControl/>
        <w:ind w:leftChars="324" w:left="680" w:firstLineChars="200" w:firstLine="560"/>
        <w:jc w:val="left"/>
        <w:rPr>
          <w:rFonts w:ascii="仿宋_GB2312"/>
          <w:sz w:val="28"/>
          <w:szCs w:val="28"/>
        </w:rPr>
      </w:pPr>
    </w:p>
    <w:p w:rsidR="00C00B4C" w:rsidRPr="006D113F" w:rsidRDefault="00743C3E" w:rsidP="00F61989">
      <w:pPr>
        <w:widowControl/>
        <w:jc w:val="left"/>
        <w:rPr>
          <w:rFonts w:ascii="仿宋_GB2312"/>
          <w:b/>
          <w:sz w:val="28"/>
          <w:szCs w:val="28"/>
        </w:rPr>
      </w:pPr>
      <w:r w:rsidRPr="006D113F">
        <w:rPr>
          <w:rFonts w:ascii="仿宋_GB2312" w:hint="eastAsia"/>
          <w:b/>
          <w:sz w:val="28"/>
          <w:szCs w:val="28"/>
        </w:rPr>
        <w:t>第九</w:t>
      </w:r>
      <w:r w:rsidR="00C00B4C" w:rsidRPr="006D113F">
        <w:rPr>
          <w:rFonts w:ascii="仿宋_GB2312" w:hint="eastAsia"/>
          <w:b/>
          <w:sz w:val="28"/>
          <w:szCs w:val="28"/>
        </w:rPr>
        <w:t>条</w:t>
      </w:r>
      <w:r w:rsidR="00C00B4C" w:rsidRPr="006D113F">
        <w:rPr>
          <w:rFonts w:ascii="仿宋_GB2312"/>
          <w:b/>
          <w:sz w:val="28"/>
          <w:szCs w:val="28"/>
        </w:rPr>
        <w:t xml:space="preserve">  </w:t>
      </w:r>
      <w:r w:rsidR="00C00B4C" w:rsidRPr="006D113F">
        <w:rPr>
          <w:rFonts w:ascii="仿宋_GB2312" w:hint="eastAsia"/>
          <w:b/>
          <w:sz w:val="28"/>
          <w:szCs w:val="28"/>
        </w:rPr>
        <w:t>本细则由学院研究生学业奖学金评审委员会负责解释。</w:t>
      </w:r>
    </w:p>
    <w:p w:rsidR="00743C3E" w:rsidRPr="006D113F" w:rsidRDefault="00743C3E" w:rsidP="00F61989">
      <w:pPr>
        <w:widowControl/>
        <w:jc w:val="left"/>
        <w:rPr>
          <w:rFonts w:ascii="仿宋_GB2312"/>
          <w:b/>
          <w:sz w:val="28"/>
          <w:szCs w:val="28"/>
        </w:rPr>
      </w:pPr>
    </w:p>
    <w:p w:rsidR="00C00B4C" w:rsidRPr="006D113F" w:rsidRDefault="00743C3E" w:rsidP="00F61989">
      <w:pPr>
        <w:widowControl/>
        <w:jc w:val="left"/>
        <w:rPr>
          <w:rFonts w:ascii="仿宋_GB2312"/>
          <w:b/>
          <w:sz w:val="28"/>
          <w:szCs w:val="28"/>
        </w:rPr>
      </w:pPr>
      <w:r w:rsidRPr="006D113F">
        <w:rPr>
          <w:rFonts w:ascii="仿宋_GB2312" w:hint="eastAsia"/>
          <w:b/>
          <w:sz w:val="28"/>
          <w:szCs w:val="28"/>
        </w:rPr>
        <w:t>第十</w:t>
      </w:r>
      <w:r w:rsidR="00C00B4C" w:rsidRPr="006D113F">
        <w:rPr>
          <w:rFonts w:ascii="仿宋_GB2312" w:hint="eastAsia"/>
          <w:b/>
          <w:sz w:val="28"/>
          <w:szCs w:val="28"/>
        </w:rPr>
        <w:t>条</w:t>
      </w:r>
      <w:r w:rsidR="00C00B4C" w:rsidRPr="006D113F">
        <w:rPr>
          <w:rFonts w:ascii="仿宋_GB2312"/>
          <w:b/>
          <w:sz w:val="28"/>
          <w:szCs w:val="28"/>
        </w:rPr>
        <w:t xml:space="preserve">  </w:t>
      </w:r>
      <w:r w:rsidR="00C00B4C" w:rsidRPr="006D113F">
        <w:rPr>
          <w:rFonts w:ascii="仿宋_GB2312" w:hint="eastAsia"/>
          <w:b/>
          <w:sz w:val="28"/>
          <w:szCs w:val="28"/>
        </w:rPr>
        <w:t>学院党政联席会作为院研究生学业奖学金申诉委员会。</w:t>
      </w:r>
    </w:p>
    <w:p w:rsidR="00C00B4C" w:rsidRPr="006D113F" w:rsidRDefault="00C00B4C" w:rsidP="00743C3E">
      <w:pPr>
        <w:ind w:firstLineChars="400" w:firstLine="1120"/>
        <w:rPr>
          <w:sz w:val="28"/>
          <w:szCs w:val="28"/>
        </w:rPr>
      </w:pPr>
      <w:r w:rsidRPr="006D113F">
        <w:rPr>
          <w:rFonts w:hint="eastAsia"/>
          <w:sz w:val="28"/>
          <w:szCs w:val="28"/>
        </w:rPr>
        <w:lastRenderedPageBreak/>
        <w:t>联系人：</w:t>
      </w:r>
      <w:r w:rsidR="00CD2DC3" w:rsidRPr="006D113F">
        <w:rPr>
          <w:rFonts w:hint="eastAsia"/>
          <w:sz w:val="28"/>
          <w:szCs w:val="28"/>
        </w:rPr>
        <w:t>刘克华</w:t>
      </w:r>
      <w:r w:rsidRPr="006D113F">
        <w:rPr>
          <w:rFonts w:hint="eastAsia"/>
          <w:sz w:val="28"/>
          <w:szCs w:val="28"/>
        </w:rPr>
        <w:t>。</w:t>
      </w:r>
    </w:p>
    <w:p w:rsidR="00743C3E" w:rsidRPr="006D113F" w:rsidRDefault="00743C3E" w:rsidP="00743C3E">
      <w:pPr>
        <w:ind w:firstLineChars="400" w:firstLine="1120"/>
        <w:rPr>
          <w:sz w:val="28"/>
          <w:szCs w:val="28"/>
        </w:rPr>
      </w:pPr>
    </w:p>
    <w:p w:rsidR="00743C3E" w:rsidRPr="006D113F" w:rsidRDefault="00743C3E" w:rsidP="00743C3E">
      <w:pPr>
        <w:ind w:firstLineChars="400" w:firstLine="1120"/>
        <w:jc w:val="right"/>
        <w:rPr>
          <w:sz w:val="28"/>
          <w:szCs w:val="28"/>
        </w:rPr>
      </w:pPr>
      <w:r w:rsidRPr="006D113F">
        <w:rPr>
          <w:rFonts w:hint="eastAsia"/>
          <w:sz w:val="28"/>
          <w:szCs w:val="28"/>
        </w:rPr>
        <w:t>东南大学外国语学院</w:t>
      </w:r>
    </w:p>
    <w:p w:rsidR="00743C3E" w:rsidRPr="006D113F" w:rsidRDefault="00743C3E" w:rsidP="00743C3E">
      <w:pPr>
        <w:ind w:firstLineChars="400" w:firstLine="1120"/>
        <w:jc w:val="right"/>
        <w:rPr>
          <w:sz w:val="28"/>
          <w:szCs w:val="28"/>
        </w:rPr>
      </w:pPr>
      <w:r w:rsidRPr="006D113F">
        <w:rPr>
          <w:rFonts w:hint="eastAsia"/>
          <w:sz w:val="28"/>
          <w:szCs w:val="28"/>
        </w:rPr>
        <w:t>2017</w:t>
      </w:r>
      <w:r w:rsidRPr="006D113F">
        <w:rPr>
          <w:rFonts w:hint="eastAsia"/>
          <w:sz w:val="28"/>
          <w:szCs w:val="28"/>
        </w:rPr>
        <w:t>年</w:t>
      </w:r>
      <w:r w:rsidR="006D113F" w:rsidRPr="006D113F">
        <w:rPr>
          <w:rFonts w:hint="eastAsia"/>
          <w:sz w:val="28"/>
          <w:szCs w:val="28"/>
        </w:rPr>
        <w:t>10</w:t>
      </w:r>
      <w:r w:rsidRPr="006D113F">
        <w:rPr>
          <w:rFonts w:hint="eastAsia"/>
          <w:sz w:val="28"/>
          <w:szCs w:val="28"/>
        </w:rPr>
        <w:t>月</w:t>
      </w:r>
      <w:r w:rsidR="006D113F" w:rsidRPr="006D113F">
        <w:rPr>
          <w:rFonts w:hint="eastAsia"/>
          <w:sz w:val="28"/>
          <w:szCs w:val="28"/>
        </w:rPr>
        <w:t>12</w:t>
      </w:r>
      <w:r w:rsidRPr="006D113F">
        <w:rPr>
          <w:rFonts w:hint="eastAsia"/>
          <w:sz w:val="28"/>
          <w:szCs w:val="28"/>
        </w:rPr>
        <w:t>日</w:t>
      </w:r>
    </w:p>
    <w:sectPr w:rsidR="00743C3E" w:rsidRPr="006D113F" w:rsidSect="00404DA0">
      <w:headerReference w:type="default" r:id="rId8"/>
      <w:pgSz w:w="11906" w:h="16838"/>
      <w:pgMar w:top="1440" w:right="1644" w:bottom="1440"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34E" w:rsidRDefault="0020134E" w:rsidP="0073295F">
      <w:r>
        <w:separator/>
      </w:r>
    </w:p>
  </w:endnote>
  <w:endnote w:type="continuationSeparator" w:id="0">
    <w:p w:rsidR="0020134E" w:rsidRDefault="0020134E" w:rsidP="00732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34E" w:rsidRDefault="0020134E" w:rsidP="0073295F">
      <w:r>
        <w:separator/>
      </w:r>
    </w:p>
  </w:footnote>
  <w:footnote w:type="continuationSeparator" w:id="0">
    <w:p w:rsidR="0020134E" w:rsidRDefault="0020134E" w:rsidP="007329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B4C" w:rsidRDefault="00C00B4C" w:rsidP="009D6161">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07740"/>
    <w:multiLevelType w:val="hybridMultilevel"/>
    <w:tmpl w:val="12303482"/>
    <w:lvl w:ilvl="0" w:tplc="719832B6">
      <w:start w:val="2"/>
      <w:numFmt w:val="decimal"/>
      <w:lvlText w:val="%1、"/>
      <w:lvlJc w:val="left"/>
      <w:pPr>
        <w:tabs>
          <w:tab w:val="num" w:pos="1320"/>
        </w:tabs>
        <w:ind w:left="1320" w:hanging="720"/>
      </w:pPr>
      <w:rPr>
        <w:rFonts w:cs="Tahoma" w:hint="default"/>
        <w:color w:val="000000"/>
      </w:rPr>
    </w:lvl>
    <w:lvl w:ilvl="1" w:tplc="0FDCDFB6">
      <w:start w:val="7"/>
      <w:numFmt w:val="japaneseCounting"/>
      <w:lvlText w:val="第%2条"/>
      <w:lvlJc w:val="left"/>
      <w:pPr>
        <w:tabs>
          <w:tab w:val="num" w:pos="2100"/>
        </w:tabs>
        <w:ind w:left="2100" w:hanging="1080"/>
      </w:pPr>
      <w:rPr>
        <w:rFonts w:cs="Times New Roman" w:hint="default"/>
      </w:rPr>
    </w:lvl>
    <w:lvl w:ilvl="2" w:tplc="0409001B" w:tentative="1">
      <w:start w:val="1"/>
      <w:numFmt w:val="lowerRoman"/>
      <w:lvlText w:val="%3."/>
      <w:lvlJc w:val="right"/>
      <w:pPr>
        <w:tabs>
          <w:tab w:val="num" w:pos="1860"/>
        </w:tabs>
        <w:ind w:left="1860" w:hanging="420"/>
      </w:pPr>
      <w:rPr>
        <w:rFonts w:cs="Times New Roman"/>
      </w:rPr>
    </w:lvl>
    <w:lvl w:ilvl="3" w:tplc="9D7E97DA">
      <w:start w:val="1"/>
      <w:numFmt w:val="decimal"/>
      <w:lvlText w:val="%4."/>
      <w:lvlJc w:val="left"/>
      <w:pPr>
        <w:tabs>
          <w:tab w:val="num" w:pos="680"/>
        </w:tabs>
        <w:ind w:left="680"/>
      </w:pPr>
      <w:rPr>
        <w:rFonts w:cs="Times New Roman" w:hint="eastAsia"/>
        <w:color w:val="000000"/>
      </w:rPr>
    </w:lvl>
    <w:lvl w:ilvl="4" w:tplc="04090019" w:tentative="1">
      <w:start w:val="1"/>
      <w:numFmt w:val="lowerLetter"/>
      <w:lvlText w:val="%5)"/>
      <w:lvlJc w:val="left"/>
      <w:pPr>
        <w:tabs>
          <w:tab w:val="num" w:pos="2700"/>
        </w:tabs>
        <w:ind w:left="2700" w:hanging="420"/>
      </w:pPr>
      <w:rPr>
        <w:rFonts w:cs="Times New Roman"/>
      </w:rPr>
    </w:lvl>
    <w:lvl w:ilvl="5" w:tplc="0409001B" w:tentative="1">
      <w:start w:val="1"/>
      <w:numFmt w:val="lowerRoman"/>
      <w:lvlText w:val="%6."/>
      <w:lvlJc w:val="right"/>
      <w:pPr>
        <w:tabs>
          <w:tab w:val="num" w:pos="3120"/>
        </w:tabs>
        <w:ind w:left="3120" w:hanging="420"/>
      </w:pPr>
      <w:rPr>
        <w:rFonts w:cs="Times New Roman"/>
      </w:rPr>
    </w:lvl>
    <w:lvl w:ilvl="6" w:tplc="0409000F" w:tentative="1">
      <w:start w:val="1"/>
      <w:numFmt w:val="decimal"/>
      <w:lvlText w:val="%7."/>
      <w:lvlJc w:val="left"/>
      <w:pPr>
        <w:tabs>
          <w:tab w:val="num" w:pos="3540"/>
        </w:tabs>
        <w:ind w:left="3540" w:hanging="420"/>
      </w:pPr>
      <w:rPr>
        <w:rFonts w:cs="Times New Roman"/>
      </w:rPr>
    </w:lvl>
    <w:lvl w:ilvl="7" w:tplc="04090019" w:tentative="1">
      <w:start w:val="1"/>
      <w:numFmt w:val="lowerLetter"/>
      <w:lvlText w:val="%8)"/>
      <w:lvlJc w:val="left"/>
      <w:pPr>
        <w:tabs>
          <w:tab w:val="num" w:pos="3960"/>
        </w:tabs>
        <w:ind w:left="3960" w:hanging="420"/>
      </w:pPr>
      <w:rPr>
        <w:rFonts w:cs="Times New Roman"/>
      </w:rPr>
    </w:lvl>
    <w:lvl w:ilvl="8" w:tplc="0409001B" w:tentative="1">
      <w:start w:val="1"/>
      <w:numFmt w:val="lowerRoman"/>
      <w:lvlText w:val="%9."/>
      <w:lvlJc w:val="right"/>
      <w:pPr>
        <w:tabs>
          <w:tab w:val="num" w:pos="4380"/>
        </w:tabs>
        <w:ind w:left="4380" w:hanging="420"/>
      </w:pPr>
      <w:rPr>
        <w:rFonts w:cs="Times New Roman"/>
      </w:rPr>
    </w:lvl>
  </w:abstractNum>
  <w:abstractNum w:abstractNumId="1">
    <w:nsid w:val="0B3A6C97"/>
    <w:multiLevelType w:val="hybridMultilevel"/>
    <w:tmpl w:val="C2801DB2"/>
    <w:lvl w:ilvl="0" w:tplc="13A27FD0">
      <w:start w:val="6"/>
      <w:numFmt w:val="japaneseCounting"/>
      <w:lvlText w:val="第%1条"/>
      <w:lvlJc w:val="left"/>
      <w:pPr>
        <w:tabs>
          <w:tab w:val="num" w:pos="1200"/>
        </w:tabs>
        <w:ind w:left="1200" w:hanging="120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nsid w:val="0E3D5C31"/>
    <w:multiLevelType w:val="hybridMultilevel"/>
    <w:tmpl w:val="6D804EC4"/>
    <w:lvl w:ilvl="0" w:tplc="7FE86482">
      <w:start w:val="1"/>
      <w:numFmt w:val="japaneseCounting"/>
      <w:lvlText w:val="%1、"/>
      <w:lvlJc w:val="left"/>
      <w:pPr>
        <w:ind w:left="1146" w:hanging="720"/>
      </w:pPr>
      <w:rPr>
        <w:rFonts w:ascii="宋体" w:eastAsia="宋体" w:cs="Times New Roman" w:hint="default"/>
        <w:sz w:val="30"/>
      </w:rPr>
    </w:lvl>
    <w:lvl w:ilvl="1" w:tplc="04090019" w:tentative="1">
      <w:start w:val="1"/>
      <w:numFmt w:val="lowerLetter"/>
      <w:lvlText w:val="%2)"/>
      <w:lvlJc w:val="left"/>
      <w:pPr>
        <w:ind w:left="1266" w:hanging="420"/>
      </w:pPr>
      <w:rPr>
        <w:rFonts w:cs="Times New Roman"/>
      </w:rPr>
    </w:lvl>
    <w:lvl w:ilvl="2" w:tplc="0409001B" w:tentative="1">
      <w:start w:val="1"/>
      <w:numFmt w:val="lowerRoman"/>
      <w:lvlText w:val="%3."/>
      <w:lvlJc w:val="righ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9" w:tentative="1">
      <w:start w:val="1"/>
      <w:numFmt w:val="lowerLetter"/>
      <w:lvlText w:val="%5)"/>
      <w:lvlJc w:val="left"/>
      <w:pPr>
        <w:ind w:left="2526" w:hanging="420"/>
      </w:pPr>
      <w:rPr>
        <w:rFonts w:cs="Times New Roman"/>
      </w:rPr>
    </w:lvl>
    <w:lvl w:ilvl="5" w:tplc="0409001B" w:tentative="1">
      <w:start w:val="1"/>
      <w:numFmt w:val="lowerRoman"/>
      <w:lvlText w:val="%6."/>
      <w:lvlJc w:val="righ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9" w:tentative="1">
      <w:start w:val="1"/>
      <w:numFmt w:val="lowerLetter"/>
      <w:lvlText w:val="%8)"/>
      <w:lvlJc w:val="left"/>
      <w:pPr>
        <w:ind w:left="3786" w:hanging="420"/>
      </w:pPr>
      <w:rPr>
        <w:rFonts w:cs="Times New Roman"/>
      </w:rPr>
    </w:lvl>
    <w:lvl w:ilvl="8" w:tplc="0409001B" w:tentative="1">
      <w:start w:val="1"/>
      <w:numFmt w:val="lowerRoman"/>
      <w:lvlText w:val="%9."/>
      <w:lvlJc w:val="right"/>
      <w:pPr>
        <w:ind w:left="4206" w:hanging="420"/>
      </w:pPr>
      <w:rPr>
        <w:rFonts w:cs="Times New Roman"/>
      </w:rPr>
    </w:lvl>
  </w:abstractNum>
  <w:abstractNum w:abstractNumId="3">
    <w:nsid w:val="0FCD6B5A"/>
    <w:multiLevelType w:val="hybridMultilevel"/>
    <w:tmpl w:val="7FB830FA"/>
    <w:lvl w:ilvl="0" w:tplc="BABE7ECE">
      <w:start w:val="1"/>
      <w:numFmt w:val="decimal"/>
      <w:lvlText w:val="%1."/>
      <w:lvlJc w:val="left"/>
      <w:pPr>
        <w:tabs>
          <w:tab w:val="num" w:pos="680"/>
        </w:tabs>
        <w:ind w:left="680" w:hanging="113"/>
      </w:pPr>
      <w:rPr>
        <w:rFonts w:cs="Times New Roman" w:hint="eastAsia"/>
      </w:rPr>
    </w:lvl>
    <w:lvl w:ilvl="1" w:tplc="4DCAB4F8">
      <w:start w:val="1"/>
      <w:numFmt w:val="decimal"/>
      <w:lvlText w:val="%2."/>
      <w:lvlJc w:val="left"/>
      <w:pPr>
        <w:tabs>
          <w:tab w:val="num" w:pos="680"/>
        </w:tabs>
        <w:ind w:left="680" w:hanging="56"/>
      </w:pPr>
      <w:rPr>
        <w:rFonts w:cs="Times New Roman" w:hint="eastAsia"/>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102A5005"/>
    <w:multiLevelType w:val="multilevel"/>
    <w:tmpl w:val="DB946620"/>
    <w:lvl w:ilvl="0">
      <w:start w:val="1"/>
      <w:numFmt w:val="decimal"/>
      <w:lvlText w:val="%1."/>
      <w:lvlJc w:val="left"/>
      <w:pPr>
        <w:ind w:left="910" w:hanging="360"/>
      </w:pPr>
      <w:rPr>
        <w:rFonts w:cs="Times New Roman" w:hint="default"/>
      </w:rPr>
    </w:lvl>
    <w:lvl w:ilvl="1">
      <w:start w:val="1"/>
      <w:numFmt w:val="decimal"/>
      <w:lvlText w:val="%2)"/>
      <w:lvlJc w:val="left"/>
      <w:pPr>
        <w:ind w:left="9150" w:hanging="645"/>
      </w:pPr>
      <w:rPr>
        <w:rFonts w:hint="default"/>
      </w:rPr>
    </w:lvl>
    <w:lvl w:ilvl="2">
      <w:start w:val="1"/>
      <w:numFmt w:val="decimal"/>
      <w:isLgl/>
      <w:lvlText w:val="%1.%2.%3"/>
      <w:lvlJc w:val="left"/>
      <w:pPr>
        <w:ind w:left="1990" w:hanging="720"/>
      </w:pPr>
      <w:rPr>
        <w:rFonts w:ascii="Times New Roman" w:hAnsi="Times New Roman" w:cs="Times New Roman" w:hint="default"/>
      </w:rPr>
    </w:lvl>
    <w:lvl w:ilvl="3">
      <w:start w:val="1"/>
      <w:numFmt w:val="decimal"/>
      <w:isLgl/>
      <w:lvlText w:val="%1.%2.%3.%4"/>
      <w:lvlJc w:val="left"/>
      <w:pPr>
        <w:ind w:left="2710" w:hanging="1080"/>
      </w:pPr>
      <w:rPr>
        <w:rFonts w:ascii="Times New Roman" w:hAnsi="Times New Roman" w:cs="Times New Roman" w:hint="default"/>
      </w:rPr>
    </w:lvl>
    <w:lvl w:ilvl="4">
      <w:start w:val="1"/>
      <w:numFmt w:val="decimal"/>
      <w:isLgl/>
      <w:lvlText w:val="%1.%2.%3.%4.%5"/>
      <w:lvlJc w:val="left"/>
      <w:pPr>
        <w:ind w:left="3070" w:hanging="1080"/>
      </w:pPr>
      <w:rPr>
        <w:rFonts w:ascii="Times New Roman" w:hAnsi="Times New Roman" w:cs="Times New Roman" w:hint="default"/>
      </w:rPr>
    </w:lvl>
    <w:lvl w:ilvl="5">
      <w:start w:val="1"/>
      <w:numFmt w:val="decimal"/>
      <w:isLgl/>
      <w:lvlText w:val="%1.%2.%3.%4.%5.%6"/>
      <w:lvlJc w:val="left"/>
      <w:pPr>
        <w:ind w:left="3790" w:hanging="1440"/>
      </w:pPr>
      <w:rPr>
        <w:rFonts w:ascii="Times New Roman" w:hAnsi="Times New Roman" w:cs="Times New Roman" w:hint="default"/>
      </w:rPr>
    </w:lvl>
    <w:lvl w:ilvl="6">
      <w:start w:val="1"/>
      <w:numFmt w:val="decimal"/>
      <w:isLgl/>
      <w:lvlText w:val="%1.%2.%3.%4.%5.%6.%7"/>
      <w:lvlJc w:val="left"/>
      <w:pPr>
        <w:ind w:left="4150" w:hanging="1440"/>
      </w:pPr>
      <w:rPr>
        <w:rFonts w:ascii="Times New Roman" w:hAnsi="Times New Roman" w:cs="Times New Roman" w:hint="default"/>
      </w:rPr>
    </w:lvl>
    <w:lvl w:ilvl="7">
      <w:start w:val="1"/>
      <w:numFmt w:val="decimal"/>
      <w:isLgl/>
      <w:lvlText w:val="%1.%2.%3.%4.%5.%6.%7.%8"/>
      <w:lvlJc w:val="left"/>
      <w:pPr>
        <w:ind w:left="4870" w:hanging="1800"/>
      </w:pPr>
      <w:rPr>
        <w:rFonts w:ascii="Times New Roman" w:hAnsi="Times New Roman" w:cs="Times New Roman" w:hint="default"/>
      </w:rPr>
    </w:lvl>
    <w:lvl w:ilvl="8">
      <w:start w:val="1"/>
      <w:numFmt w:val="decimal"/>
      <w:isLgl/>
      <w:lvlText w:val="%1.%2.%3.%4.%5.%6.%7.%8.%9"/>
      <w:lvlJc w:val="left"/>
      <w:pPr>
        <w:ind w:left="5590" w:hanging="2160"/>
      </w:pPr>
      <w:rPr>
        <w:rFonts w:ascii="Times New Roman" w:hAnsi="Times New Roman" w:cs="Times New Roman" w:hint="default"/>
      </w:rPr>
    </w:lvl>
  </w:abstractNum>
  <w:abstractNum w:abstractNumId="5">
    <w:nsid w:val="17EA182C"/>
    <w:multiLevelType w:val="hybridMultilevel"/>
    <w:tmpl w:val="870C6BBE"/>
    <w:lvl w:ilvl="0" w:tplc="7C844E6A">
      <w:start w:val="1"/>
      <w:numFmt w:val="japaneseCounting"/>
      <w:lvlText w:val="%1．"/>
      <w:lvlJc w:val="left"/>
      <w:pPr>
        <w:ind w:left="1288" w:hanging="720"/>
      </w:pPr>
      <w:rPr>
        <w:rFonts w:cs="Times New Roman" w:hint="default"/>
      </w:rPr>
    </w:lvl>
    <w:lvl w:ilvl="1" w:tplc="04090019" w:tentative="1">
      <w:start w:val="1"/>
      <w:numFmt w:val="lowerLetter"/>
      <w:lvlText w:val="%2)"/>
      <w:lvlJc w:val="left"/>
      <w:pPr>
        <w:ind w:left="1408" w:hanging="420"/>
      </w:pPr>
      <w:rPr>
        <w:rFonts w:cs="Times New Roman"/>
      </w:rPr>
    </w:lvl>
    <w:lvl w:ilvl="2" w:tplc="0409001B" w:tentative="1">
      <w:start w:val="1"/>
      <w:numFmt w:val="lowerRoman"/>
      <w:lvlText w:val="%3."/>
      <w:lvlJc w:val="right"/>
      <w:pPr>
        <w:ind w:left="1828" w:hanging="420"/>
      </w:pPr>
      <w:rPr>
        <w:rFonts w:cs="Times New Roman"/>
      </w:rPr>
    </w:lvl>
    <w:lvl w:ilvl="3" w:tplc="0409000F" w:tentative="1">
      <w:start w:val="1"/>
      <w:numFmt w:val="decimal"/>
      <w:lvlText w:val="%4."/>
      <w:lvlJc w:val="left"/>
      <w:pPr>
        <w:ind w:left="2248" w:hanging="420"/>
      </w:pPr>
      <w:rPr>
        <w:rFonts w:cs="Times New Roman"/>
      </w:rPr>
    </w:lvl>
    <w:lvl w:ilvl="4" w:tplc="04090019" w:tentative="1">
      <w:start w:val="1"/>
      <w:numFmt w:val="lowerLetter"/>
      <w:lvlText w:val="%5)"/>
      <w:lvlJc w:val="left"/>
      <w:pPr>
        <w:ind w:left="2668" w:hanging="420"/>
      </w:pPr>
      <w:rPr>
        <w:rFonts w:cs="Times New Roman"/>
      </w:rPr>
    </w:lvl>
    <w:lvl w:ilvl="5" w:tplc="0409001B" w:tentative="1">
      <w:start w:val="1"/>
      <w:numFmt w:val="lowerRoman"/>
      <w:lvlText w:val="%6."/>
      <w:lvlJc w:val="right"/>
      <w:pPr>
        <w:ind w:left="3088" w:hanging="420"/>
      </w:pPr>
      <w:rPr>
        <w:rFonts w:cs="Times New Roman"/>
      </w:rPr>
    </w:lvl>
    <w:lvl w:ilvl="6" w:tplc="0409000F" w:tentative="1">
      <w:start w:val="1"/>
      <w:numFmt w:val="decimal"/>
      <w:lvlText w:val="%7."/>
      <w:lvlJc w:val="left"/>
      <w:pPr>
        <w:ind w:left="3508" w:hanging="420"/>
      </w:pPr>
      <w:rPr>
        <w:rFonts w:cs="Times New Roman"/>
      </w:rPr>
    </w:lvl>
    <w:lvl w:ilvl="7" w:tplc="04090019" w:tentative="1">
      <w:start w:val="1"/>
      <w:numFmt w:val="lowerLetter"/>
      <w:lvlText w:val="%8)"/>
      <w:lvlJc w:val="left"/>
      <w:pPr>
        <w:ind w:left="3928" w:hanging="420"/>
      </w:pPr>
      <w:rPr>
        <w:rFonts w:cs="Times New Roman"/>
      </w:rPr>
    </w:lvl>
    <w:lvl w:ilvl="8" w:tplc="0409001B" w:tentative="1">
      <w:start w:val="1"/>
      <w:numFmt w:val="lowerRoman"/>
      <w:lvlText w:val="%9."/>
      <w:lvlJc w:val="right"/>
      <w:pPr>
        <w:ind w:left="4348" w:hanging="420"/>
      </w:pPr>
      <w:rPr>
        <w:rFonts w:cs="Times New Roman"/>
      </w:rPr>
    </w:lvl>
  </w:abstractNum>
  <w:abstractNum w:abstractNumId="6">
    <w:nsid w:val="1D115620"/>
    <w:multiLevelType w:val="multilevel"/>
    <w:tmpl w:val="904E7948"/>
    <w:lvl w:ilvl="0">
      <w:start w:val="1"/>
      <w:numFmt w:val="decimal"/>
      <w:lvlText w:val="%1."/>
      <w:lvlJc w:val="left"/>
      <w:pPr>
        <w:tabs>
          <w:tab w:val="num" w:pos="680"/>
        </w:tabs>
        <w:ind w:left="680" w:hanging="113"/>
      </w:pPr>
      <w:rPr>
        <w:rFonts w:cs="Times New Roman" w:hint="eastAsia"/>
      </w:rPr>
    </w:lvl>
    <w:lvl w:ilvl="1">
      <w:start w:val="1"/>
      <w:numFmt w:val="decimal"/>
      <w:lvlText w:val="%2."/>
      <w:lvlJc w:val="left"/>
      <w:pPr>
        <w:tabs>
          <w:tab w:val="num" w:pos="680"/>
        </w:tabs>
        <w:ind w:left="680" w:hanging="170"/>
      </w:pPr>
      <w:rPr>
        <w:rFonts w:cs="Times New Roman" w:hint="eastAsia"/>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7">
    <w:nsid w:val="1D7132D8"/>
    <w:multiLevelType w:val="multilevel"/>
    <w:tmpl w:val="C6A07046"/>
    <w:lvl w:ilvl="0">
      <w:start w:val="1"/>
      <w:numFmt w:val="decimal"/>
      <w:lvlText w:val="%1."/>
      <w:lvlJc w:val="left"/>
      <w:pPr>
        <w:tabs>
          <w:tab w:val="num" w:pos="680"/>
        </w:tabs>
        <w:ind w:left="680" w:hanging="113"/>
      </w:pPr>
      <w:rPr>
        <w:rFonts w:cs="Times New Roman" w:hint="eastAsia"/>
      </w:rPr>
    </w:lvl>
    <w:lvl w:ilvl="1">
      <w:start w:val="1"/>
      <w:numFmt w:val="decimal"/>
      <w:lvlText w:val="%2."/>
      <w:lvlJc w:val="left"/>
      <w:pPr>
        <w:tabs>
          <w:tab w:val="num" w:pos="680"/>
        </w:tabs>
        <w:ind w:left="680"/>
      </w:pPr>
      <w:rPr>
        <w:rFonts w:cs="Times New Roman" w:hint="eastAsia"/>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8">
    <w:nsid w:val="22EB4A9B"/>
    <w:multiLevelType w:val="hybridMultilevel"/>
    <w:tmpl w:val="E2A6990C"/>
    <w:lvl w:ilvl="0" w:tplc="04090011">
      <w:start w:val="1"/>
      <w:numFmt w:val="decimal"/>
      <w:lvlText w:val="%1)"/>
      <w:lvlJc w:val="left"/>
      <w:pPr>
        <w:ind w:left="1395" w:hanging="420"/>
      </w:pPr>
    </w:lvl>
    <w:lvl w:ilvl="1" w:tplc="04090019" w:tentative="1">
      <w:start w:val="1"/>
      <w:numFmt w:val="lowerLetter"/>
      <w:lvlText w:val="%2)"/>
      <w:lvlJc w:val="left"/>
      <w:pPr>
        <w:ind w:left="1815" w:hanging="420"/>
      </w:pPr>
    </w:lvl>
    <w:lvl w:ilvl="2" w:tplc="0409001B" w:tentative="1">
      <w:start w:val="1"/>
      <w:numFmt w:val="lowerRoman"/>
      <w:lvlText w:val="%3."/>
      <w:lvlJc w:val="right"/>
      <w:pPr>
        <w:ind w:left="2235" w:hanging="420"/>
      </w:pPr>
    </w:lvl>
    <w:lvl w:ilvl="3" w:tplc="0409000F" w:tentative="1">
      <w:start w:val="1"/>
      <w:numFmt w:val="decimal"/>
      <w:lvlText w:val="%4."/>
      <w:lvlJc w:val="left"/>
      <w:pPr>
        <w:ind w:left="2655" w:hanging="420"/>
      </w:pPr>
    </w:lvl>
    <w:lvl w:ilvl="4" w:tplc="04090019" w:tentative="1">
      <w:start w:val="1"/>
      <w:numFmt w:val="lowerLetter"/>
      <w:lvlText w:val="%5)"/>
      <w:lvlJc w:val="left"/>
      <w:pPr>
        <w:ind w:left="3075" w:hanging="420"/>
      </w:pPr>
    </w:lvl>
    <w:lvl w:ilvl="5" w:tplc="0409001B" w:tentative="1">
      <w:start w:val="1"/>
      <w:numFmt w:val="lowerRoman"/>
      <w:lvlText w:val="%6."/>
      <w:lvlJc w:val="right"/>
      <w:pPr>
        <w:ind w:left="3495" w:hanging="420"/>
      </w:pPr>
    </w:lvl>
    <w:lvl w:ilvl="6" w:tplc="0409000F" w:tentative="1">
      <w:start w:val="1"/>
      <w:numFmt w:val="decimal"/>
      <w:lvlText w:val="%7."/>
      <w:lvlJc w:val="left"/>
      <w:pPr>
        <w:ind w:left="3915" w:hanging="420"/>
      </w:pPr>
    </w:lvl>
    <w:lvl w:ilvl="7" w:tplc="04090019" w:tentative="1">
      <w:start w:val="1"/>
      <w:numFmt w:val="lowerLetter"/>
      <w:lvlText w:val="%8)"/>
      <w:lvlJc w:val="left"/>
      <w:pPr>
        <w:ind w:left="4335" w:hanging="420"/>
      </w:pPr>
    </w:lvl>
    <w:lvl w:ilvl="8" w:tplc="0409001B" w:tentative="1">
      <w:start w:val="1"/>
      <w:numFmt w:val="lowerRoman"/>
      <w:lvlText w:val="%9."/>
      <w:lvlJc w:val="right"/>
      <w:pPr>
        <w:ind w:left="4755" w:hanging="420"/>
      </w:pPr>
    </w:lvl>
  </w:abstractNum>
  <w:abstractNum w:abstractNumId="9">
    <w:nsid w:val="25113EB5"/>
    <w:multiLevelType w:val="hybridMultilevel"/>
    <w:tmpl w:val="DAB28D50"/>
    <w:lvl w:ilvl="0" w:tplc="E87464F0">
      <w:start w:val="1"/>
      <w:numFmt w:val="decimal"/>
      <w:lvlText w:val="%1．"/>
      <w:lvlJc w:val="left"/>
      <w:pPr>
        <w:tabs>
          <w:tab w:val="num" w:pos="1200"/>
        </w:tabs>
        <w:ind w:left="1200" w:hanging="72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10">
    <w:nsid w:val="30851520"/>
    <w:multiLevelType w:val="hybridMultilevel"/>
    <w:tmpl w:val="AAEA6CCE"/>
    <w:lvl w:ilvl="0" w:tplc="04090017">
      <w:start w:val="1"/>
      <w:numFmt w:val="chineseCountingThousand"/>
      <w:lvlText w:val="(%1)"/>
      <w:lvlJc w:val="left"/>
      <w:pPr>
        <w:ind w:left="970" w:hanging="420"/>
      </w:pPr>
    </w:lvl>
    <w:lvl w:ilvl="1" w:tplc="04090019" w:tentative="1">
      <w:start w:val="1"/>
      <w:numFmt w:val="lowerLetter"/>
      <w:lvlText w:val="%2)"/>
      <w:lvlJc w:val="left"/>
      <w:pPr>
        <w:ind w:left="1390" w:hanging="420"/>
      </w:pPr>
    </w:lvl>
    <w:lvl w:ilvl="2" w:tplc="0409001B" w:tentative="1">
      <w:start w:val="1"/>
      <w:numFmt w:val="lowerRoman"/>
      <w:lvlText w:val="%3."/>
      <w:lvlJc w:val="right"/>
      <w:pPr>
        <w:ind w:left="1810" w:hanging="420"/>
      </w:pPr>
    </w:lvl>
    <w:lvl w:ilvl="3" w:tplc="0409000F" w:tentative="1">
      <w:start w:val="1"/>
      <w:numFmt w:val="decimal"/>
      <w:lvlText w:val="%4."/>
      <w:lvlJc w:val="left"/>
      <w:pPr>
        <w:ind w:left="2230" w:hanging="420"/>
      </w:pPr>
    </w:lvl>
    <w:lvl w:ilvl="4" w:tplc="04090019" w:tentative="1">
      <w:start w:val="1"/>
      <w:numFmt w:val="lowerLetter"/>
      <w:lvlText w:val="%5)"/>
      <w:lvlJc w:val="left"/>
      <w:pPr>
        <w:ind w:left="2650" w:hanging="420"/>
      </w:pPr>
    </w:lvl>
    <w:lvl w:ilvl="5" w:tplc="0409001B" w:tentative="1">
      <w:start w:val="1"/>
      <w:numFmt w:val="lowerRoman"/>
      <w:lvlText w:val="%6."/>
      <w:lvlJc w:val="right"/>
      <w:pPr>
        <w:ind w:left="3070" w:hanging="420"/>
      </w:pPr>
    </w:lvl>
    <w:lvl w:ilvl="6" w:tplc="0409000F" w:tentative="1">
      <w:start w:val="1"/>
      <w:numFmt w:val="decimal"/>
      <w:lvlText w:val="%7."/>
      <w:lvlJc w:val="left"/>
      <w:pPr>
        <w:ind w:left="3490" w:hanging="420"/>
      </w:pPr>
    </w:lvl>
    <w:lvl w:ilvl="7" w:tplc="04090019" w:tentative="1">
      <w:start w:val="1"/>
      <w:numFmt w:val="lowerLetter"/>
      <w:lvlText w:val="%8)"/>
      <w:lvlJc w:val="left"/>
      <w:pPr>
        <w:ind w:left="3910" w:hanging="420"/>
      </w:pPr>
    </w:lvl>
    <w:lvl w:ilvl="8" w:tplc="0409001B" w:tentative="1">
      <w:start w:val="1"/>
      <w:numFmt w:val="lowerRoman"/>
      <w:lvlText w:val="%9."/>
      <w:lvlJc w:val="right"/>
      <w:pPr>
        <w:ind w:left="4330" w:hanging="420"/>
      </w:pPr>
    </w:lvl>
  </w:abstractNum>
  <w:abstractNum w:abstractNumId="11">
    <w:nsid w:val="38DF0A7C"/>
    <w:multiLevelType w:val="multilevel"/>
    <w:tmpl w:val="B54CA3D0"/>
    <w:lvl w:ilvl="0">
      <w:start w:val="1"/>
      <w:numFmt w:val="decimal"/>
      <w:lvlText w:val="%1."/>
      <w:lvlJc w:val="left"/>
      <w:pPr>
        <w:tabs>
          <w:tab w:val="num" w:pos="680"/>
        </w:tabs>
        <w:ind w:left="680" w:hanging="113"/>
      </w:pPr>
      <w:rPr>
        <w:rFonts w:cs="Times New Roman" w:hint="eastAsia"/>
      </w:rPr>
    </w:lvl>
    <w:lvl w:ilvl="1">
      <w:start w:val="1"/>
      <w:numFmt w:val="decimal"/>
      <w:lvlText w:val="%2."/>
      <w:lvlJc w:val="left"/>
      <w:pPr>
        <w:tabs>
          <w:tab w:val="num" w:pos="680"/>
        </w:tabs>
        <w:ind w:left="851" w:hanging="171"/>
      </w:pPr>
      <w:rPr>
        <w:rFonts w:cs="Times New Roman" w:hint="eastAsia"/>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2">
    <w:nsid w:val="3BBF45DE"/>
    <w:multiLevelType w:val="multilevel"/>
    <w:tmpl w:val="0409001D"/>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3">
    <w:nsid w:val="41CC7DEF"/>
    <w:multiLevelType w:val="multilevel"/>
    <w:tmpl w:val="274C1A70"/>
    <w:lvl w:ilvl="0">
      <w:start w:val="2"/>
      <w:numFmt w:val="decimal"/>
      <w:lvlText w:val="%1、"/>
      <w:lvlJc w:val="left"/>
      <w:pPr>
        <w:tabs>
          <w:tab w:val="num" w:pos="1320"/>
        </w:tabs>
        <w:ind w:left="1320" w:hanging="720"/>
      </w:pPr>
      <w:rPr>
        <w:rFonts w:cs="Tahoma" w:hint="default"/>
        <w:color w:val="000000"/>
      </w:rPr>
    </w:lvl>
    <w:lvl w:ilvl="1">
      <w:start w:val="7"/>
      <w:numFmt w:val="japaneseCounting"/>
      <w:lvlText w:val="第%2条"/>
      <w:lvlJc w:val="left"/>
      <w:pPr>
        <w:tabs>
          <w:tab w:val="num" w:pos="2100"/>
        </w:tabs>
        <w:ind w:left="2100" w:hanging="1080"/>
      </w:pPr>
      <w:rPr>
        <w:rFonts w:cs="Times New Roman" w:hint="default"/>
      </w:rPr>
    </w:lvl>
    <w:lvl w:ilvl="2">
      <w:start w:val="1"/>
      <w:numFmt w:val="lowerRoman"/>
      <w:lvlText w:val="%3."/>
      <w:lvlJc w:val="right"/>
      <w:pPr>
        <w:tabs>
          <w:tab w:val="num" w:pos="1860"/>
        </w:tabs>
        <w:ind w:left="1860" w:hanging="420"/>
      </w:pPr>
      <w:rPr>
        <w:rFonts w:cs="Times New Roman"/>
      </w:rPr>
    </w:lvl>
    <w:lvl w:ilvl="3">
      <w:start w:val="1"/>
      <w:numFmt w:val="decimal"/>
      <w:lvlText w:val="%4."/>
      <w:lvlJc w:val="left"/>
      <w:pPr>
        <w:tabs>
          <w:tab w:val="num" w:pos="851"/>
        </w:tabs>
        <w:ind w:left="851" w:hanging="284"/>
      </w:pPr>
      <w:rPr>
        <w:rFonts w:cs="Times New Roman" w:hint="eastAsia"/>
        <w:color w:val="000000"/>
      </w:rPr>
    </w:lvl>
    <w:lvl w:ilvl="4">
      <w:start w:val="1"/>
      <w:numFmt w:val="lowerLetter"/>
      <w:lvlText w:val="%5)"/>
      <w:lvlJc w:val="left"/>
      <w:pPr>
        <w:tabs>
          <w:tab w:val="num" w:pos="2700"/>
        </w:tabs>
        <w:ind w:left="2700" w:hanging="420"/>
      </w:pPr>
      <w:rPr>
        <w:rFonts w:cs="Times New Roman"/>
      </w:rPr>
    </w:lvl>
    <w:lvl w:ilvl="5">
      <w:start w:val="1"/>
      <w:numFmt w:val="lowerRoman"/>
      <w:lvlText w:val="%6."/>
      <w:lvlJc w:val="right"/>
      <w:pPr>
        <w:tabs>
          <w:tab w:val="num" w:pos="3120"/>
        </w:tabs>
        <w:ind w:left="3120" w:hanging="420"/>
      </w:pPr>
      <w:rPr>
        <w:rFonts w:cs="Times New Roman"/>
      </w:rPr>
    </w:lvl>
    <w:lvl w:ilvl="6">
      <w:start w:val="1"/>
      <w:numFmt w:val="decimal"/>
      <w:lvlText w:val="%7."/>
      <w:lvlJc w:val="left"/>
      <w:pPr>
        <w:tabs>
          <w:tab w:val="num" w:pos="3540"/>
        </w:tabs>
        <w:ind w:left="3540" w:hanging="420"/>
      </w:pPr>
      <w:rPr>
        <w:rFonts w:cs="Times New Roman"/>
      </w:rPr>
    </w:lvl>
    <w:lvl w:ilvl="7">
      <w:start w:val="1"/>
      <w:numFmt w:val="lowerLetter"/>
      <w:lvlText w:val="%8)"/>
      <w:lvlJc w:val="left"/>
      <w:pPr>
        <w:tabs>
          <w:tab w:val="num" w:pos="3960"/>
        </w:tabs>
        <w:ind w:left="3960" w:hanging="420"/>
      </w:pPr>
      <w:rPr>
        <w:rFonts w:cs="Times New Roman"/>
      </w:rPr>
    </w:lvl>
    <w:lvl w:ilvl="8">
      <w:start w:val="1"/>
      <w:numFmt w:val="lowerRoman"/>
      <w:lvlText w:val="%9."/>
      <w:lvlJc w:val="right"/>
      <w:pPr>
        <w:tabs>
          <w:tab w:val="num" w:pos="4380"/>
        </w:tabs>
        <w:ind w:left="4380" w:hanging="420"/>
      </w:pPr>
      <w:rPr>
        <w:rFonts w:cs="Times New Roman"/>
      </w:rPr>
    </w:lvl>
  </w:abstractNum>
  <w:abstractNum w:abstractNumId="14">
    <w:nsid w:val="5436A2D3"/>
    <w:multiLevelType w:val="singleLevel"/>
    <w:tmpl w:val="5436A2D3"/>
    <w:lvl w:ilvl="0">
      <w:start w:val="7"/>
      <w:numFmt w:val="chineseCounting"/>
      <w:suff w:val="space"/>
      <w:lvlText w:val="第%1条"/>
      <w:lvlJc w:val="left"/>
      <w:rPr>
        <w:rFonts w:cs="Times New Roman"/>
      </w:rPr>
    </w:lvl>
  </w:abstractNum>
  <w:abstractNum w:abstractNumId="15">
    <w:nsid w:val="611404A9"/>
    <w:multiLevelType w:val="hybridMultilevel"/>
    <w:tmpl w:val="0898EDD8"/>
    <w:lvl w:ilvl="0" w:tplc="04090013">
      <w:start w:val="1"/>
      <w:numFmt w:val="chineseCountingThousand"/>
      <w:lvlText w:val="%1、"/>
      <w:lvlJc w:val="left"/>
      <w:pPr>
        <w:ind w:left="846" w:hanging="420"/>
      </w:pPr>
      <w:rPr>
        <w:rFonts w:cs="Times New Roman"/>
      </w:rPr>
    </w:lvl>
    <w:lvl w:ilvl="1" w:tplc="04090019" w:tentative="1">
      <w:start w:val="1"/>
      <w:numFmt w:val="lowerLetter"/>
      <w:lvlText w:val="%2)"/>
      <w:lvlJc w:val="left"/>
      <w:pPr>
        <w:ind w:left="1266" w:hanging="420"/>
      </w:pPr>
      <w:rPr>
        <w:rFonts w:cs="Times New Roman"/>
      </w:rPr>
    </w:lvl>
    <w:lvl w:ilvl="2" w:tplc="0409001B" w:tentative="1">
      <w:start w:val="1"/>
      <w:numFmt w:val="lowerRoman"/>
      <w:lvlText w:val="%3."/>
      <w:lvlJc w:val="righ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9" w:tentative="1">
      <w:start w:val="1"/>
      <w:numFmt w:val="lowerLetter"/>
      <w:lvlText w:val="%5)"/>
      <w:lvlJc w:val="left"/>
      <w:pPr>
        <w:ind w:left="2526" w:hanging="420"/>
      </w:pPr>
      <w:rPr>
        <w:rFonts w:cs="Times New Roman"/>
      </w:rPr>
    </w:lvl>
    <w:lvl w:ilvl="5" w:tplc="0409001B" w:tentative="1">
      <w:start w:val="1"/>
      <w:numFmt w:val="lowerRoman"/>
      <w:lvlText w:val="%6."/>
      <w:lvlJc w:val="righ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9" w:tentative="1">
      <w:start w:val="1"/>
      <w:numFmt w:val="lowerLetter"/>
      <w:lvlText w:val="%8)"/>
      <w:lvlJc w:val="left"/>
      <w:pPr>
        <w:ind w:left="3786" w:hanging="420"/>
      </w:pPr>
      <w:rPr>
        <w:rFonts w:cs="Times New Roman"/>
      </w:rPr>
    </w:lvl>
    <w:lvl w:ilvl="8" w:tplc="0409001B" w:tentative="1">
      <w:start w:val="1"/>
      <w:numFmt w:val="lowerRoman"/>
      <w:lvlText w:val="%9."/>
      <w:lvlJc w:val="right"/>
      <w:pPr>
        <w:ind w:left="4206" w:hanging="420"/>
      </w:pPr>
      <w:rPr>
        <w:rFonts w:cs="Times New Roman"/>
      </w:rPr>
    </w:lvl>
  </w:abstractNum>
  <w:abstractNum w:abstractNumId="16">
    <w:nsid w:val="6F31749F"/>
    <w:multiLevelType w:val="multilevel"/>
    <w:tmpl w:val="35125EDC"/>
    <w:lvl w:ilvl="0">
      <w:start w:val="1"/>
      <w:numFmt w:val="decimal"/>
      <w:lvlText w:val="%1."/>
      <w:lvlJc w:val="left"/>
      <w:pPr>
        <w:tabs>
          <w:tab w:val="num" w:pos="680"/>
        </w:tabs>
        <w:ind w:left="680" w:hanging="113"/>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7">
    <w:nsid w:val="74D276BD"/>
    <w:multiLevelType w:val="hybridMultilevel"/>
    <w:tmpl w:val="088EA23E"/>
    <w:lvl w:ilvl="0" w:tplc="0409000F">
      <w:start w:val="1"/>
      <w:numFmt w:val="decimal"/>
      <w:lvlText w:val="%1."/>
      <w:lvlJc w:val="left"/>
      <w:pPr>
        <w:ind w:left="1395" w:hanging="420"/>
      </w:pPr>
    </w:lvl>
    <w:lvl w:ilvl="1" w:tplc="04090019" w:tentative="1">
      <w:start w:val="1"/>
      <w:numFmt w:val="lowerLetter"/>
      <w:lvlText w:val="%2)"/>
      <w:lvlJc w:val="left"/>
      <w:pPr>
        <w:ind w:left="1815" w:hanging="420"/>
      </w:pPr>
    </w:lvl>
    <w:lvl w:ilvl="2" w:tplc="0409001B" w:tentative="1">
      <w:start w:val="1"/>
      <w:numFmt w:val="lowerRoman"/>
      <w:lvlText w:val="%3."/>
      <w:lvlJc w:val="right"/>
      <w:pPr>
        <w:ind w:left="2235" w:hanging="420"/>
      </w:pPr>
    </w:lvl>
    <w:lvl w:ilvl="3" w:tplc="0409000F" w:tentative="1">
      <w:start w:val="1"/>
      <w:numFmt w:val="decimal"/>
      <w:lvlText w:val="%4."/>
      <w:lvlJc w:val="left"/>
      <w:pPr>
        <w:ind w:left="2655" w:hanging="420"/>
      </w:pPr>
    </w:lvl>
    <w:lvl w:ilvl="4" w:tplc="04090019" w:tentative="1">
      <w:start w:val="1"/>
      <w:numFmt w:val="lowerLetter"/>
      <w:lvlText w:val="%5)"/>
      <w:lvlJc w:val="left"/>
      <w:pPr>
        <w:ind w:left="3075" w:hanging="420"/>
      </w:pPr>
    </w:lvl>
    <w:lvl w:ilvl="5" w:tplc="0409001B" w:tentative="1">
      <w:start w:val="1"/>
      <w:numFmt w:val="lowerRoman"/>
      <w:lvlText w:val="%6."/>
      <w:lvlJc w:val="right"/>
      <w:pPr>
        <w:ind w:left="3495" w:hanging="420"/>
      </w:pPr>
    </w:lvl>
    <w:lvl w:ilvl="6" w:tplc="0409000F" w:tentative="1">
      <w:start w:val="1"/>
      <w:numFmt w:val="decimal"/>
      <w:lvlText w:val="%7."/>
      <w:lvlJc w:val="left"/>
      <w:pPr>
        <w:ind w:left="3915" w:hanging="420"/>
      </w:pPr>
    </w:lvl>
    <w:lvl w:ilvl="7" w:tplc="04090019" w:tentative="1">
      <w:start w:val="1"/>
      <w:numFmt w:val="lowerLetter"/>
      <w:lvlText w:val="%8)"/>
      <w:lvlJc w:val="left"/>
      <w:pPr>
        <w:ind w:left="4335" w:hanging="420"/>
      </w:pPr>
    </w:lvl>
    <w:lvl w:ilvl="8" w:tplc="0409001B" w:tentative="1">
      <w:start w:val="1"/>
      <w:numFmt w:val="lowerRoman"/>
      <w:lvlText w:val="%9."/>
      <w:lvlJc w:val="right"/>
      <w:pPr>
        <w:ind w:left="4755" w:hanging="420"/>
      </w:pPr>
    </w:lvl>
  </w:abstractNum>
  <w:abstractNum w:abstractNumId="18">
    <w:nsid w:val="7A0561F1"/>
    <w:multiLevelType w:val="multilevel"/>
    <w:tmpl w:val="3DCADFB2"/>
    <w:lvl w:ilvl="0">
      <w:start w:val="1"/>
      <w:numFmt w:val="decimal"/>
      <w:lvlText w:val="%1."/>
      <w:lvlJc w:val="left"/>
      <w:pPr>
        <w:ind w:left="360" w:hanging="360"/>
      </w:pPr>
      <w:rPr>
        <w:rFonts w:cs="Times New Roman" w:hint="default"/>
      </w:rPr>
    </w:lvl>
    <w:lvl w:ilvl="1">
      <w:start w:val="1"/>
      <w:numFmt w:val="decimal"/>
      <w:lvlText w:val="%2)"/>
      <w:lvlJc w:val="left"/>
      <w:pPr>
        <w:ind w:left="1005" w:hanging="645"/>
      </w:pPr>
      <w:rPr>
        <w:rFonts w:hint="default"/>
      </w:rPr>
    </w:lvl>
    <w:lvl w:ilvl="2">
      <w:start w:val="1"/>
      <w:numFmt w:val="decimal"/>
      <w:isLgl/>
      <w:lvlText w:val="%1.%2.%3"/>
      <w:lvlJc w:val="left"/>
      <w:pPr>
        <w:ind w:left="1440" w:hanging="720"/>
      </w:pPr>
      <w:rPr>
        <w:rFonts w:ascii="Times New Roman" w:hAnsi="Times New Roman" w:cs="Times New Roman" w:hint="default"/>
      </w:rPr>
    </w:lvl>
    <w:lvl w:ilvl="3">
      <w:start w:val="1"/>
      <w:numFmt w:val="decimal"/>
      <w:isLgl/>
      <w:lvlText w:val="%1.%2.%3.%4"/>
      <w:lvlJc w:val="left"/>
      <w:pPr>
        <w:ind w:left="2160" w:hanging="1080"/>
      </w:pPr>
      <w:rPr>
        <w:rFonts w:ascii="Times New Roman" w:hAnsi="Times New Roman" w:cs="Times New Roman" w:hint="default"/>
      </w:rPr>
    </w:lvl>
    <w:lvl w:ilvl="4">
      <w:start w:val="1"/>
      <w:numFmt w:val="decimal"/>
      <w:isLgl/>
      <w:lvlText w:val="%1.%2.%3.%4.%5"/>
      <w:lvlJc w:val="left"/>
      <w:pPr>
        <w:ind w:left="2520" w:hanging="1080"/>
      </w:pPr>
      <w:rPr>
        <w:rFonts w:ascii="Times New Roman" w:hAnsi="Times New Roman" w:cs="Times New Roman" w:hint="default"/>
      </w:rPr>
    </w:lvl>
    <w:lvl w:ilvl="5">
      <w:start w:val="1"/>
      <w:numFmt w:val="decimal"/>
      <w:isLgl/>
      <w:lvlText w:val="%1.%2.%3.%4.%5.%6"/>
      <w:lvlJc w:val="left"/>
      <w:pPr>
        <w:ind w:left="3240" w:hanging="1440"/>
      </w:pPr>
      <w:rPr>
        <w:rFonts w:ascii="Times New Roman" w:hAnsi="Times New Roman" w:cs="Times New Roman" w:hint="default"/>
      </w:rPr>
    </w:lvl>
    <w:lvl w:ilvl="6">
      <w:start w:val="1"/>
      <w:numFmt w:val="decimal"/>
      <w:isLgl/>
      <w:lvlText w:val="%1.%2.%3.%4.%5.%6.%7"/>
      <w:lvlJc w:val="left"/>
      <w:pPr>
        <w:ind w:left="3600" w:hanging="1440"/>
      </w:pPr>
      <w:rPr>
        <w:rFonts w:ascii="Times New Roman" w:hAnsi="Times New Roman" w:cs="Times New Roman" w:hint="default"/>
      </w:rPr>
    </w:lvl>
    <w:lvl w:ilvl="7">
      <w:start w:val="1"/>
      <w:numFmt w:val="decimal"/>
      <w:isLgl/>
      <w:lvlText w:val="%1.%2.%3.%4.%5.%6.%7.%8"/>
      <w:lvlJc w:val="left"/>
      <w:pPr>
        <w:ind w:left="4320" w:hanging="1800"/>
      </w:pPr>
      <w:rPr>
        <w:rFonts w:ascii="Times New Roman" w:hAnsi="Times New Roman" w:cs="Times New Roman" w:hint="default"/>
      </w:rPr>
    </w:lvl>
    <w:lvl w:ilvl="8">
      <w:start w:val="1"/>
      <w:numFmt w:val="decimal"/>
      <w:isLgl/>
      <w:lvlText w:val="%1.%2.%3.%4.%5.%6.%7.%8.%9"/>
      <w:lvlJc w:val="left"/>
      <w:pPr>
        <w:ind w:left="5040" w:hanging="2160"/>
      </w:pPr>
      <w:rPr>
        <w:rFonts w:ascii="Times New Roman" w:hAnsi="Times New Roman" w:cs="Times New Roman" w:hint="default"/>
      </w:rPr>
    </w:lvl>
  </w:abstractNum>
  <w:num w:numId="1">
    <w:abstractNumId w:val="18"/>
  </w:num>
  <w:num w:numId="2">
    <w:abstractNumId w:val="14"/>
  </w:num>
  <w:num w:numId="3">
    <w:abstractNumId w:val="12"/>
  </w:num>
  <w:num w:numId="4">
    <w:abstractNumId w:val="0"/>
  </w:num>
  <w:num w:numId="5">
    <w:abstractNumId w:val="13"/>
  </w:num>
  <w:num w:numId="6">
    <w:abstractNumId w:val="3"/>
  </w:num>
  <w:num w:numId="7">
    <w:abstractNumId w:val="16"/>
  </w:num>
  <w:num w:numId="8">
    <w:abstractNumId w:val="6"/>
  </w:num>
  <w:num w:numId="9">
    <w:abstractNumId w:val="11"/>
  </w:num>
  <w:num w:numId="10">
    <w:abstractNumId w:val="7"/>
  </w:num>
  <w:num w:numId="11">
    <w:abstractNumId w:val="9"/>
  </w:num>
  <w:num w:numId="12">
    <w:abstractNumId w:val="1"/>
  </w:num>
  <w:num w:numId="13">
    <w:abstractNumId w:val="5"/>
  </w:num>
  <w:num w:numId="14">
    <w:abstractNumId w:val="15"/>
  </w:num>
  <w:num w:numId="15">
    <w:abstractNumId w:val="2"/>
  </w:num>
  <w:num w:numId="16">
    <w:abstractNumId w:val="4"/>
  </w:num>
  <w:num w:numId="17">
    <w:abstractNumId w:val="8"/>
  </w:num>
  <w:num w:numId="18">
    <w:abstractNumId w:val="1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B84"/>
    <w:rsid w:val="000407C0"/>
    <w:rsid w:val="00044DB8"/>
    <w:rsid w:val="000551CD"/>
    <w:rsid w:val="00067191"/>
    <w:rsid w:val="00086FD3"/>
    <w:rsid w:val="00091D5C"/>
    <w:rsid w:val="000D1AA1"/>
    <w:rsid w:val="001317F7"/>
    <w:rsid w:val="0017267A"/>
    <w:rsid w:val="001B4078"/>
    <w:rsid w:val="001E4288"/>
    <w:rsid w:val="0020009B"/>
    <w:rsid w:val="0020134E"/>
    <w:rsid w:val="0020163C"/>
    <w:rsid w:val="00207CEE"/>
    <w:rsid w:val="00250EB4"/>
    <w:rsid w:val="00255149"/>
    <w:rsid w:val="002A2234"/>
    <w:rsid w:val="002B0BC6"/>
    <w:rsid w:val="002F7478"/>
    <w:rsid w:val="003156DD"/>
    <w:rsid w:val="00323E73"/>
    <w:rsid w:val="0034115D"/>
    <w:rsid w:val="0034461F"/>
    <w:rsid w:val="00362DD6"/>
    <w:rsid w:val="003A1586"/>
    <w:rsid w:val="003C00CB"/>
    <w:rsid w:val="003F0E27"/>
    <w:rsid w:val="00404DA0"/>
    <w:rsid w:val="004B54C6"/>
    <w:rsid w:val="004D140F"/>
    <w:rsid w:val="004D546A"/>
    <w:rsid w:val="005347B9"/>
    <w:rsid w:val="005502E0"/>
    <w:rsid w:val="0057160A"/>
    <w:rsid w:val="005E3B90"/>
    <w:rsid w:val="005F5063"/>
    <w:rsid w:val="006228FC"/>
    <w:rsid w:val="00660AC0"/>
    <w:rsid w:val="00665A56"/>
    <w:rsid w:val="0068387C"/>
    <w:rsid w:val="006A0280"/>
    <w:rsid w:val="006A7861"/>
    <w:rsid w:val="006C72AC"/>
    <w:rsid w:val="006D113F"/>
    <w:rsid w:val="007161E6"/>
    <w:rsid w:val="0073295F"/>
    <w:rsid w:val="00743C3E"/>
    <w:rsid w:val="00746C51"/>
    <w:rsid w:val="00754C87"/>
    <w:rsid w:val="0078215A"/>
    <w:rsid w:val="007C2B8A"/>
    <w:rsid w:val="007D6454"/>
    <w:rsid w:val="008129C4"/>
    <w:rsid w:val="00847600"/>
    <w:rsid w:val="008746AE"/>
    <w:rsid w:val="008942FB"/>
    <w:rsid w:val="0089558E"/>
    <w:rsid w:val="008B1762"/>
    <w:rsid w:val="008C5D05"/>
    <w:rsid w:val="008C6649"/>
    <w:rsid w:val="00927045"/>
    <w:rsid w:val="00943881"/>
    <w:rsid w:val="00982B4F"/>
    <w:rsid w:val="009D6161"/>
    <w:rsid w:val="00A26111"/>
    <w:rsid w:val="00A80EF4"/>
    <w:rsid w:val="00AB259D"/>
    <w:rsid w:val="00AE5003"/>
    <w:rsid w:val="00B02A16"/>
    <w:rsid w:val="00B1135B"/>
    <w:rsid w:val="00B115CA"/>
    <w:rsid w:val="00B21B84"/>
    <w:rsid w:val="00B2485D"/>
    <w:rsid w:val="00B2727F"/>
    <w:rsid w:val="00B31D6E"/>
    <w:rsid w:val="00B92010"/>
    <w:rsid w:val="00BE7E8D"/>
    <w:rsid w:val="00C00B4C"/>
    <w:rsid w:val="00C0617C"/>
    <w:rsid w:val="00C14F24"/>
    <w:rsid w:val="00C927FD"/>
    <w:rsid w:val="00CB38C2"/>
    <w:rsid w:val="00CD2DC3"/>
    <w:rsid w:val="00CF51E8"/>
    <w:rsid w:val="00D037E1"/>
    <w:rsid w:val="00D44A9A"/>
    <w:rsid w:val="00D54D13"/>
    <w:rsid w:val="00D5684F"/>
    <w:rsid w:val="00D85A63"/>
    <w:rsid w:val="00DA2915"/>
    <w:rsid w:val="00E05635"/>
    <w:rsid w:val="00E257B2"/>
    <w:rsid w:val="00E362AF"/>
    <w:rsid w:val="00E36D84"/>
    <w:rsid w:val="00E446B7"/>
    <w:rsid w:val="00E5778F"/>
    <w:rsid w:val="00E60FC1"/>
    <w:rsid w:val="00E8717E"/>
    <w:rsid w:val="00EB3E0C"/>
    <w:rsid w:val="00F200B1"/>
    <w:rsid w:val="00F47E34"/>
    <w:rsid w:val="00F61989"/>
    <w:rsid w:val="00FA69FF"/>
    <w:rsid w:val="00FB129D"/>
    <w:rsid w:val="00FB265D"/>
    <w:rsid w:val="00FE1855"/>
    <w:rsid w:val="00FF4B5D"/>
    <w:rsid w:val="00FF7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C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329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73295F"/>
    <w:rPr>
      <w:rFonts w:cs="Times New Roman"/>
      <w:kern w:val="2"/>
      <w:sz w:val="18"/>
      <w:szCs w:val="18"/>
    </w:rPr>
  </w:style>
  <w:style w:type="paragraph" w:styleId="a4">
    <w:name w:val="footer"/>
    <w:basedOn w:val="a"/>
    <w:link w:val="Char0"/>
    <w:uiPriority w:val="99"/>
    <w:rsid w:val="0073295F"/>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73295F"/>
    <w:rPr>
      <w:rFonts w:cs="Times New Roman"/>
      <w:kern w:val="2"/>
      <w:sz w:val="18"/>
      <w:szCs w:val="18"/>
    </w:rPr>
  </w:style>
  <w:style w:type="paragraph" w:styleId="a5">
    <w:name w:val="List Paragraph"/>
    <w:basedOn w:val="a"/>
    <w:uiPriority w:val="99"/>
    <w:qFormat/>
    <w:rsid w:val="003A1586"/>
    <w:pPr>
      <w:ind w:firstLineChars="200" w:firstLine="420"/>
    </w:pPr>
  </w:style>
  <w:style w:type="paragraph" w:styleId="a6">
    <w:name w:val="Balloon Text"/>
    <w:basedOn w:val="a"/>
    <w:link w:val="Char1"/>
    <w:uiPriority w:val="99"/>
    <w:semiHidden/>
    <w:unhideWhenUsed/>
    <w:rsid w:val="00E36D84"/>
    <w:rPr>
      <w:sz w:val="18"/>
      <w:szCs w:val="18"/>
    </w:rPr>
  </w:style>
  <w:style w:type="character" w:customStyle="1" w:styleId="Char1">
    <w:name w:val="批注框文本 Char"/>
    <w:basedOn w:val="a0"/>
    <w:link w:val="a6"/>
    <w:uiPriority w:val="99"/>
    <w:semiHidden/>
    <w:rsid w:val="00E36D8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C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329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73295F"/>
    <w:rPr>
      <w:rFonts w:cs="Times New Roman"/>
      <w:kern w:val="2"/>
      <w:sz w:val="18"/>
      <w:szCs w:val="18"/>
    </w:rPr>
  </w:style>
  <w:style w:type="paragraph" w:styleId="a4">
    <w:name w:val="footer"/>
    <w:basedOn w:val="a"/>
    <w:link w:val="Char0"/>
    <w:uiPriority w:val="99"/>
    <w:rsid w:val="0073295F"/>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73295F"/>
    <w:rPr>
      <w:rFonts w:cs="Times New Roman"/>
      <w:kern w:val="2"/>
      <w:sz w:val="18"/>
      <w:szCs w:val="18"/>
    </w:rPr>
  </w:style>
  <w:style w:type="paragraph" w:styleId="a5">
    <w:name w:val="List Paragraph"/>
    <w:basedOn w:val="a"/>
    <w:uiPriority w:val="99"/>
    <w:qFormat/>
    <w:rsid w:val="003A1586"/>
    <w:pPr>
      <w:ind w:firstLineChars="200" w:firstLine="420"/>
    </w:pPr>
  </w:style>
  <w:style w:type="paragraph" w:styleId="a6">
    <w:name w:val="Balloon Text"/>
    <w:basedOn w:val="a"/>
    <w:link w:val="Char1"/>
    <w:uiPriority w:val="99"/>
    <w:semiHidden/>
    <w:unhideWhenUsed/>
    <w:rsid w:val="00E36D84"/>
    <w:rPr>
      <w:sz w:val="18"/>
      <w:szCs w:val="18"/>
    </w:rPr>
  </w:style>
  <w:style w:type="character" w:customStyle="1" w:styleId="Char1">
    <w:name w:val="批注框文本 Char"/>
    <w:basedOn w:val="a0"/>
    <w:link w:val="a6"/>
    <w:uiPriority w:val="99"/>
    <w:semiHidden/>
    <w:rsid w:val="00E36D8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7</Pages>
  <Words>392</Words>
  <Characters>2236</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外国语学院2014级研究生第一学年</dc:title>
  <dc:creator>汪新雨</dc:creator>
  <cp:lastModifiedBy>徐雪宁</cp:lastModifiedBy>
  <cp:revision>6</cp:revision>
  <cp:lastPrinted>2017-09-30T00:52:00Z</cp:lastPrinted>
  <dcterms:created xsi:type="dcterms:W3CDTF">2017-09-30T02:27:00Z</dcterms:created>
  <dcterms:modified xsi:type="dcterms:W3CDTF">2017-10-13T05:47:00Z</dcterms:modified>
</cp:coreProperties>
</file>