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39C" w:rsidRDefault="00E6139C" w:rsidP="00E6139C">
      <w:pPr>
        <w:spacing w:line="560" w:lineRule="exact"/>
        <w:rPr>
          <w:rFonts w:ascii="Times New Roman" w:eastAsia="黑体" w:hAnsi="黑体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附件</w:t>
      </w:r>
      <w:r>
        <w:rPr>
          <w:rFonts w:ascii="Times New Roman" w:eastAsia="黑体" w:hAnsi="黑体"/>
          <w:sz w:val="32"/>
          <w:szCs w:val="32"/>
        </w:rPr>
        <w:t>二</w:t>
      </w:r>
    </w:p>
    <w:tbl>
      <w:tblPr>
        <w:tblW w:w="0" w:type="auto"/>
        <w:tblInd w:w="-404" w:type="dxa"/>
        <w:tblLayout w:type="fixed"/>
        <w:tblLook w:val="0000" w:firstRow="0" w:lastRow="0" w:firstColumn="0" w:lastColumn="0" w:noHBand="0" w:noVBand="0"/>
      </w:tblPr>
      <w:tblGrid>
        <w:gridCol w:w="615"/>
        <w:gridCol w:w="931"/>
        <w:gridCol w:w="596"/>
        <w:gridCol w:w="615"/>
        <w:gridCol w:w="615"/>
        <w:gridCol w:w="1190"/>
        <w:gridCol w:w="2379"/>
        <w:gridCol w:w="1440"/>
        <w:gridCol w:w="828"/>
        <w:gridCol w:w="851"/>
        <w:gridCol w:w="1276"/>
        <w:gridCol w:w="2117"/>
      </w:tblGrid>
      <w:tr w:rsidR="00E6139C" w:rsidTr="000D1754">
        <w:trPr>
          <w:trHeight w:val="915"/>
        </w:trPr>
        <w:tc>
          <w:tcPr>
            <w:tcW w:w="13453" w:type="dxa"/>
            <w:gridSpan w:val="12"/>
            <w:tcBorders>
              <w:top w:val="nil"/>
              <w:left w:val="nil"/>
              <w:right w:val="nil"/>
            </w:tcBorders>
            <w:noWrap/>
            <w:vAlign w:val="center"/>
          </w:tcPr>
          <w:p w:rsidR="00E6139C" w:rsidRDefault="00E6139C" w:rsidP="000D1754">
            <w:pPr>
              <w:spacing w:line="560" w:lineRule="exact"/>
              <w:jc w:val="center"/>
              <w:rPr>
                <w:rFonts w:ascii="Times New Roman" w:eastAsia="黑体" w:hAnsi="黑体"/>
                <w:sz w:val="32"/>
                <w:szCs w:val="32"/>
              </w:rPr>
            </w:pPr>
            <w:r>
              <w:rPr>
                <w:rFonts w:ascii="Times New Roman" w:eastAsia="黑体" w:hAnsi="黑体" w:hint="eastAsia"/>
                <w:sz w:val="32"/>
                <w:szCs w:val="32"/>
              </w:rPr>
              <w:t>“中兴通讯杯”东南大学第六届大学生</w:t>
            </w:r>
            <w:bookmarkStart w:id="0" w:name="_GoBack"/>
            <w:r>
              <w:rPr>
                <w:rFonts w:ascii="Times New Roman" w:eastAsia="黑体" w:hAnsi="黑体" w:hint="eastAsia"/>
                <w:sz w:val="32"/>
                <w:szCs w:val="32"/>
              </w:rPr>
              <w:t>职业规划大赛报名汇总表</w:t>
            </w:r>
            <w:bookmarkEnd w:id="0"/>
          </w:p>
        </w:tc>
      </w:tr>
      <w:tr w:rsidR="00E6139C" w:rsidTr="008F6573">
        <w:trPr>
          <w:trHeight w:val="270"/>
        </w:trPr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6139C" w:rsidRDefault="00E6139C" w:rsidP="000D175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6139C" w:rsidRDefault="00E6139C" w:rsidP="000D1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6139C" w:rsidRDefault="00E6139C" w:rsidP="000D175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6139C" w:rsidRDefault="00E6139C" w:rsidP="000D175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6139C" w:rsidRDefault="00E6139C" w:rsidP="000D175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6139C" w:rsidRDefault="00E6139C" w:rsidP="000D175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6139C" w:rsidRDefault="00E6139C" w:rsidP="000D1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6139C" w:rsidRDefault="00E6139C" w:rsidP="000D175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6139C" w:rsidRDefault="00E6139C" w:rsidP="000D175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6139C" w:rsidRDefault="00E6139C" w:rsidP="000D1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6139C" w:rsidRDefault="00E6139C" w:rsidP="000D175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E6139C" w:rsidTr="008A6642">
        <w:trPr>
          <w:trHeight w:val="52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39C" w:rsidRDefault="00E6139C" w:rsidP="000D1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hd w:val="clear" w:color="FFFFFF" w:fill="D9D9D9"/>
              </w:rPr>
              <w:t>序号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39C" w:rsidRDefault="00E6139C" w:rsidP="000D17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39C" w:rsidRDefault="00E6139C" w:rsidP="000D17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39C" w:rsidRDefault="00E6139C" w:rsidP="000D17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39C" w:rsidRDefault="00E6139C" w:rsidP="000D17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39C" w:rsidRDefault="00E6139C" w:rsidP="000D17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职业目标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39C" w:rsidRDefault="00E6139C" w:rsidP="000D17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社会工作和社会实践</w:t>
            </w:r>
          </w:p>
          <w:p w:rsidR="00E6139C" w:rsidRDefault="00E6139C" w:rsidP="000D17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科研情况及成果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39C" w:rsidRDefault="00E6139C" w:rsidP="000D17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获奖情况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39C" w:rsidRDefault="00E6139C" w:rsidP="000D17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手机电话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39C" w:rsidRDefault="00E6139C" w:rsidP="000D17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QQ号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39C" w:rsidRDefault="00E6139C" w:rsidP="000D17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指导老师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39C" w:rsidRDefault="00E6139C" w:rsidP="000D17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E6139C" w:rsidTr="00CC63DF">
        <w:trPr>
          <w:trHeight w:val="299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39C" w:rsidRDefault="00E6139C" w:rsidP="000D17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39C" w:rsidRDefault="00E6139C" w:rsidP="000D17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39C" w:rsidRDefault="00E6139C" w:rsidP="000D17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39C" w:rsidRDefault="00E6139C" w:rsidP="000D17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39C" w:rsidRDefault="00E6139C" w:rsidP="000D17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39C" w:rsidRDefault="00E6139C" w:rsidP="000D17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39C" w:rsidRDefault="00E6139C" w:rsidP="000D17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39C" w:rsidRDefault="00E6139C" w:rsidP="000D17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39C" w:rsidRDefault="00E6139C" w:rsidP="000D17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39C" w:rsidRDefault="00E6139C" w:rsidP="000D17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39C" w:rsidRDefault="00E6139C" w:rsidP="000D17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39C" w:rsidRDefault="00E6139C" w:rsidP="000D175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:rsidR="00E6139C" w:rsidRDefault="00E6139C" w:rsidP="00E6139C">
      <w:pPr>
        <w:spacing w:line="560" w:lineRule="exact"/>
        <w:rPr>
          <w:rFonts w:ascii="Times New Roman" w:eastAsia="仿宋_GB2312" w:hAnsi="Times New Roman"/>
          <w:kern w:val="0"/>
          <w:sz w:val="32"/>
          <w:szCs w:val="32"/>
        </w:rPr>
      </w:pPr>
    </w:p>
    <w:p w:rsidR="00570102" w:rsidRDefault="00570102"/>
    <w:sectPr w:rsidR="00570102" w:rsidSect="00E613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9C"/>
    <w:rsid w:val="00570102"/>
    <w:rsid w:val="00E02040"/>
    <w:rsid w:val="00E6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F0AE7"/>
  <w15:chartTrackingRefBased/>
  <w15:docId w15:val="{AE6D3681-978C-4D13-8BD1-6034D588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39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>微软中国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2020-04-30T08:40:00Z</dcterms:created>
  <dcterms:modified xsi:type="dcterms:W3CDTF">2020-04-30T08:41:00Z</dcterms:modified>
</cp:coreProperties>
</file>